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EBA0" w14:textId="77777777" w:rsidR="007A1BCD" w:rsidRPr="00BC4825" w:rsidRDefault="00606B7D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hr-HR"/>
        </w:rPr>
      </w:pPr>
      <w:proofErr w:type="spellStart"/>
      <w:r w:rsidRPr="00BC4825">
        <w:rPr>
          <w:rFonts w:asciiTheme="majorHAnsi" w:hAnsiTheme="majorHAnsi" w:cstheme="majorHAnsi"/>
          <w:b/>
          <w:bCs/>
          <w:sz w:val="32"/>
          <w:szCs w:val="32"/>
          <w:lang w:val="hr-HR"/>
        </w:rPr>
        <w:t>Rosenblatt</w:t>
      </w:r>
      <w:proofErr w:type="spellEnd"/>
      <w:r w:rsidRPr="00BC4825">
        <w:rPr>
          <w:rFonts w:asciiTheme="majorHAnsi" w:hAnsiTheme="majorHAnsi" w:cstheme="majorHAnsi"/>
          <w:b/>
          <w:bCs/>
          <w:sz w:val="32"/>
          <w:szCs w:val="32"/>
          <w:lang w:val="hr-HR"/>
        </w:rPr>
        <w:t xml:space="preserve">, </w:t>
      </w:r>
      <w:proofErr w:type="spellStart"/>
      <w:r w:rsidRPr="00BC4825">
        <w:rPr>
          <w:rFonts w:asciiTheme="majorHAnsi" w:hAnsiTheme="majorHAnsi" w:cstheme="majorHAnsi"/>
          <w:b/>
          <w:bCs/>
          <w:sz w:val="32"/>
          <w:szCs w:val="32"/>
          <w:lang w:val="hr-HR"/>
        </w:rPr>
        <w:t>Bellocchio</w:t>
      </w:r>
      <w:proofErr w:type="spellEnd"/>
      <w:r w:rsidRPr="00BC4825">
        <w:rPr>
          <w:rFonts w:asciiTheme="majorHAnsi" w:hAnsiTheme="majorHAnsi" w:cstheme="majorHAnsi"/>
          <w:b/>
          <w:bCs/>
          <w:sz w:val="32"/>
          <w:szCs w:val="32"/>
          <w:lang w:val="hr-HR"/>
        </w:rPr>
        <w:t xml:space="preserve">, </w:t>
      </w:r>
      <w:proofErr w:type="spellStart"/>
      <w:r w:rsidRPr="00BC4825">
        <w:rPr>
          <w:rFonts w:asciiTheme="majorHAnsi" w:hAnsiTheme="majorHAnsi" w:cstheme="majorHAnsi"/>
          <w:b/>
          <w:bCs/>
          <w:sz w:val="32"/>
          <w:szCs w:val="32"/>
          <w:lang w:val="hr-HR"/>
        </w:rPr>
        <w:t>Carlsen</w:t>
      </w:r>
      <w:proofErr w:type="spellEnd"/>
      <w:r w:rsidRPr="00BC4825">
        <w:rPr>
          <w:rFonts w:asciiTheme="majorHAnsi" w:hAnsiTheme="majorHAnsi" w:cstheme="majorHAnsi"/>
          <w:b/>
          <w:bCs/>
          <w:sz w:val="32"/>
          <w:szCs w:val="32"/>
          <w:lang w:val="hr-HR"/>
        </w:rPr>
        <w:t xml:space="preserve"> i </w:t>
      </w:r>
      <w:proofErr w:type="spellStart"/>
      <w:r w:rsidRPr="00BC4825">
        <w:rPr>
          <w:rFonts w:asciiTheme="majorHAnsi" w:hAnsiTheme="majorHAnsi" w:cstheme="majorHAnsi"/>
          <w:b/>
          <w:bCs/>
          <w:sz w:val="32"/>
          <w:szCs w:val="32"/>
          <w:lang w:val="hr-HR"/>
        </w:rPr>
        <w:t>Liang</w:t>
      </w:r>
      <w:proofErr w:type="spellEnd"/>
      <w:r w:rsidRPr="00BC4825">
        <w:rPr>
          <w:rFonts w:asciiTheme="majorHAnsi" w:hAnsiTheme="majorHAnsi" w:cstheme="majorHAnsi"/>
          <w:b/>
          <w:bCs/>
          <w:sz w:val="32"/>
          <w:szCs w:val="32"/>
          <w:lang w:val="hr-HR"/>
        </w:rPr>
        <w:t xml:space="preserve"> ovogodišnji su dokumentaristički majstori </w:t>
      </w:r>
      <w:proofErr w:type="spellStart"/>
      <w:r w:rsidRPr="00BC4825">
        <w:rPr>
          <w:rFonts w:asciiTheme="majorHAnsi" w:hAnsiTheme="majorHAnsi" w:cstheme="majorHAnsi"/>
          <w:b/>
          <w:bCs/>
          <w:sz w:val="32"/>
          <w:szCs w:val="32"/>
          <w:lang w:val="hr-HR"/>
        </w:rPr>
        <w:t>ZagrebDoxa</w:t>
      </w:r>
      <w:proofErr w:type="spellEnd"/>
    </w:p>
    <w:p w14:paraId="1638088F" w14:textId="77777777" w:rsidR="007A1BCD" w:rsidRPr="00BC4825" w:rsidRDefault="007A1BCD">
      <w:pPr>
        <w:rPr>
          <w:rFonts w:asciiTheme="majorHAnsi" w:hAnsiTheme="majorHAnsi" w:cstheme="majorHAnsi"/>
          <w:lang w:val="hr-HR"/>
        </w:rPr>
      </w:pPr>
    </w:p>
    <w:p w14:paraId="7EAD0899" w14:textId="31B1E2BE" w:rsidR="007A1BCD" w:rsidRPr="00BC4825" w:rsidRDefault="00606B7D">
      <w:pPr>
        <w:jc w:val="both"/>
        <w:rPr>
          <w:rFonts w:asciiTheme="majorHAnsi" w:hAnsiTheme="majorHAnsi" w:cstheme="majorHAnsi"/>
          <w:b/>
          <w:bCs/>
          <w:lang w:val="hr-HR"/>
        </w:rPr>
      </w:pPr>
      <w:r w:rsidRPr="00BC4825">
        <w:rPr>
          <w:rFonts w:asciiTheme="majorHAnsi" w:hAnsiTheme="majorHAnsi" w:cstheme="majorHAnsi"/>
          <w:lang w:val="hr-HR"/>
        </w:rPr>
        <w:br/>
        <w:t xml:space="preserve">Zagreb, 28. veljače – </w:t>
      </w:r>
      <w:r w:rsidRPr="00BC4825">
        <w:rPr>
          <w:rFonts w:asciiTheme="majorHAnsi" w:hAnsiTheme="majorHAnsi" w:cstheme="majorHAnsi"/>
          <w:b/>
          <w:bCs/>
          <w:lang w:val="hr-HR"/>
        </w:rPr>
        <w:t xml:space="preserve">Dugogodišnji program </w:t>
      </w:r>
      <w:proofErr w:type="spellStart"/>
      <w:r w:rsidRPr="00BC4825">
        <w:rPr>
          <w:rFonts w:asciiTheme="majorHAnsi" w:hAnsiTheme="majorHAnsi" w:cstheme="majorHAnsi"/>
          <w:b/>
          <w:bCs/>
          <w:lang w:val="hr-HR"/>
        </w:rPr>
        <w:t>ZagrebDoxa</w:t>
      </w:r>
      <w:proofErr w:type="spellEnd"/>
      <w:r w:rsidRPr="00BC4825">
        <w:rPr>
          <w:rFonts w:asciiTheme="majorHAnsi" w:hAnsiTheme="majorHAnsi" w:cstheme="majorHAnsi"/>
          <w:b/>
          <w:bCs/>
          <w:lang w:val="hr-HR"/>
        </w:rPr>
        <w:t xml:space="preserve"> donosi nove filmove dokumentarističkih majstora – u okviru nadolazećeg festivalskog izdanja publika će od 3. do 10. travnja moći gledati nova ostvarenja uglednih filmskih umjetnika: </w:t>
      </w:r>
      <w:proofErr w:type="spellStart"/>
      <w:r w:rsidRPr="00BC4825">
        <w:rPr>
          <w:rFonts w:asciiTheme="majorHAnsi" w:hAnsiTheme="majorHAnsi" w:cstheme="majorHAnsi"/>
          <w:b/>
          <w:bCs/>
          <w:lang w:val="hr-HR"/>
        </w:rPr>
        <w:t>Jaya</w:t>
      </w:r>
      <w:proofErr w:type="spellEnd"/>
      <w:r w:rsidRPr="00BC4825">
        <w:rPr>
          <w:rFonts w:asciiTheme="majorHAnsi" w:hAnsiTheme="majorHAnsi" w:cstheme="majorHAnsi"/>
          <w:b/>
          <w:bCs/>
          <w:lang w:val="hr-HR"/>
        </w:rPr>
        <w:t xml:space="preserve"> </w:t>
      </w:r>
      <w:proofErr w:type="spellStart"/>
      <w:r w:rsidRPr="00BC4825">
        <w:rPr>
          <w:rFonts w:asciiTheme="majorHAnsi" w:hAnsiTheme="majorHAnsi" w:cstheme="majorHAnsi"/>
          <w:b/>
          <w:bCs/>
          <w:lang w:val="hr-HR"/>
        </w:rPr>
        <w:t>Rosenblatta</w:t>
      </w:r>
      <w:proofErr w:type="spellEnd"/>
      <w:r w:rsidRPr="00BC4825">
        <w:rPr>
          <w:rFonts w:asciiTheme="majorHAnsi" w:hAnsiTheme="majorHAnsi" w:cstheme="majorHAnsi"/>
          <w:b/>
          <w:bCs/>
          <w:lang w:val="hr-HR"/>
        </w:rPr>
        <w:t xml:space="preserve">, </w:t>
      </w:r>
      <w:proofErr w:type="spellStart"/>
      <w:r w:rsidRPr="00BC4825">
        <w:rPr>
          <w:rFonts w:asciiTheme="majorHAnsi" w:hAnsiTheme="majorHAnsi" w:cstheme="majorHAnsi"/>
          <w:b/>
          <w:bCs/>
          <w:lang w:val="hr-HR"/>
        </w:rPr>
        <w:t>Marca</w:t>
      </w:r>
      <w:proofErr w:type="spellEnd"/>
      <w:r w:rsidRPr="00BC4825">
        <w:rPr>
          <w:rFonts w:asciiTheme="majorHAnsi" w:hAnsiTheme="majorHAnsi" w:cstheme="majorHAnsi"/>
          <w:b/>
          <w:bCs/>
          <w:lang w:val="hr-HR"/>
        </w:rPr>
        <w:t xml:space="preserve"> </w:t>
      </w:r>
      <w:proofErr w:type="spellStart"/>
      <w:r w:rsidRPr="00BC4825">
        <w:rPr>
          <w:rFonts w:asciiTheme="majorHAnsi" w:hAnsiTheme="majorHAnsi" w:cstheme="majorHAnsi"/>
          <w:b/>
          <w:bCs/>
          <w:lang w:val="hr-HR"/>
        </w:rPr>
        <w:t>Bellocchija</w:t>
      </w:r>
      <w:proofErr w:type="spellEnd"/>
      <w:r w:rsidRPr="00BC4825">
        <w:rPr>
          <w:rFonts w:asciiTheme="majorHAnsi" w:hAnsiTheme="majorHAnsi" w:cstheme="majorHAnsi"/>
          <w:b/>
          <w:bCs/>
          <w:lang w:val="hr-HR"/>
        </w:rPr>
        <w:t xml:space="preserve">, Jona </w:t>
      </w:r>
      <w:proofErr w:type="spellStart"/>
      <w:r w:rsidRPr="00BC4825">
        <w:rPr>
          <w:rFonts w:asciiTheme="majorHAnsi" w:hAnsiTheme="majorHAnsi" w:cstheme="majorHAnsi"/>
          <w:b/>
          <w:bCs/>
          <w:lang w:val="hr-HR"/>
        </w:rPr>
        <w:t>Banga</w:t>
      </w:r>
      <w:proofErr w:type="spellEnd"/>
      <w:r w:rsidRPr="00BC4825">
        <w:rPr>
          <w:rFonts w:asciiTheme="majorHAnsi" w:hAnsiTheme="majorHAnsi" w:cstheme="majorHAnsi"/>
          <w:b/>
          <w:bCs/>
          <w:lang w:val="hr-HR"/>
        </w:rPr>
        <w:t xml:space="preserve"> </w:t>
      </w:r>
      <w:proofErr w:type="spellStart"/>
      <w:r w:rsidRPr="00BC4825">
        <w:rPr>
          <w:rFonts w:asciiTheme="majorHAnsi" w:hAnsiTheme="majorHAnsi" w:cstheme="majorHAnsi"/>
          <w:b/>
          <w:bCs/>
          <w:lang w:val="hr-HR"/>
        </w:rPr>
        <w:t>Carlsena</w:t>
      </w:r>
      <w:proofErr w:type="spellEnd"/>
      <w:r w:rsidRPr="00BC4825">
        <w:rPr>
          <w:rFonts w:asciiTheme="majorHAnsi" w:hAnsiTheme="majorHAnsi" w:cstheme="majorHAnsi"/>
          <w:b/>
          <w:bCs/>
          <w:lang w:val="hr-HR"/>
        </w:rPr>
        <w:t xml:space="preserve"> i </w:t>
      </w:r>
      <w:proofErr w:type="spellStart"/>
      <w:r w:rsidRPr="00BC4825">
        <w:rPr>
          <w:rFonts w:asciiTheme="majorHAnsi" w:hAnsiTheme="majorHAnsi" w:cstheme="majorHAnsi"/>
          <w:b/>
          <w:bCs/>
          <w:lang w:val="hr-HR"/>
        </w:rPr>
        <w:t>Zhaoa</w:t>
      </w:r>
      <w:proofErr w:type="spellEnd"/>
      <w:r w:rsidRPr="00BC4825">
        <w:rPr>
          <w:rFonts w:asciiTheme="majorHAnsi" w:hAnsiTheme="majorHAnsi" w:cstheme="majorHAnsi"/>
          <w:b/>
          <w:bCs/>
          <w:lang w:val="hr-HR"/>
        </w:rPr>
        <w:t xml:space="preserve"> </w:t>
      </w:r>
      <w:proofErr w:type="spellStart"/>
      <w:r w:rsidRPr="00BC4825">
        <w:rPr>
          <w:rFonts w:asciiTheme="majorHAnsi" w:hAnsiTheme="majorHAnsi" w:cstheme="majorHAnsi"/>
          <w:b/>
          <w:bCs/>
          <w:lang w:val="hr-HR"/>
        </w:rPr>
        <w:t>Lianga</w:t>
      </w:r>
      <w:proofErr w:type="spellEnd"/>
      <w:r w:rsidRPr="00BC4825">
        <w:rPr>
          <w:rFonts w:asciiTheme="majorHAnsi" w:hAnsiTheme="majorHAnsi" w:cstheme="majorHAnsi"/>
          <w:b/>
          <w:bCs/>
          <w:lang w:val="hr-HR"/>
        </w:rPr>
        <w:t xml:space="preserve">. </w:t>
      </w:r>
    </w:p>
    <w:p w14:paraId="4F2FD931" w14:textId="3AE674FE" w:rsidR="007A1BCD" w:rsidRPr="00BC4825" w:rsidRDefault="00606B7D">
      <w:pPr>
        <w:jc w:val="both"/>
        <w:rPr>
          <w:rFonts w:asciiTheme="majorHAnsi" w:hAnsiTheme="majorHAnsi" w:cstheme="majorHAnsi"/>
          <w:lang w:val="hr-HR"/>
        </w:rPr>
      </w:pPr>
      <w:r w:rsidRPr="00BC4825">
        <w:rPr>
          <w:rFonts w:asciiTheme="majorHAnsi" w:hAnsiTheme="majorHAnsi" w:cstheme="majorHAnsi"/>
          <w:lang w:val="hr-HR"/>
        </w:rPr>
        <w:br/>
        <w:t xml:space="preserve">Redatelja </w:t>
      </w:r>
      <w:proofErr w:type="spellStart"/>
      <w:r w:rsidRPr="00BC4825">
        <w:rPr>
          <w:rFonts w:asciiTheme="majorHAnsi" w:hAnsiTheme="majorHAnsi" w:cstheme="majorHAnsi"/>
          <w:b/>
          <w:bCs/>
          <w:lang w:val="hr-HR"/>
        </w:rPr>
        <w:t>Jaya</w:t>
      </w:r>
      <w:proofErr w:type="spellEnd"/>
      <w:r w:rsidRPr="00BC4825">
        <w:rPr>
          <w:rFonts w:asciiTheme="majorHAnsi" w:hAnsiTheme="majorHAnsi" w:cstheme="majorHAnsi"/>
          <w:b/>
          <w:bCs/>
          <w:lang w:val="hr-HR"/>
        </w:rPr>
        <w:t xml:space="preserve"> </w:t>
      </w:r>
      <w:proofErr w:type="spellStart"/>
      <w:r w:rsidRPr="00BC4825">
        <w:rPr>
          <w:rFonts w:asciiTheme="majorHAnsi" w:hAnsiTheme="majorHAnsi" w:cstheme="majorHAnsi"/>
          <w:b/>
          <w:bCs/>
          <w:lang w:val="hr-HR"/>
        </w:rPr>
        <w:t>Rosenblatta</w:t>
      </w:r>
      <w:proofErr w:type="spellEnd"/>
      <w:r w:rsidRPr="00BC4825">
        <w:rPr>
          <w:rFonts w:asciiTheme="majorHAnsi" w:hAnsiTheme="majorHAnsi" w:cstheme="majorHAnsi"/>
          <w:lang w:val="hr-HR"/>
        </w:rPr>
        <w:t xml:space="preserve"> festivalskoj publici gotovo da ne treba predstavljati – ugledni svjetski redatelj iza sebe broji više od 30 filmova i više od stotinu nagrada, a veći dio opusa predstavljen je u protekla dva desetljeća na </w:t>
      </w:r>
      <w:proofErr w:type="spellStart"/>
      <w:r w:rsidRPr="00BC4825">
        <w:rPr>
          <w:rFonts w:asciiTheme="majorHAnsi" w:hAnsiTheme="majorHAnsi" w:cstheme="majorHAnsi"/>
          <w:lang w:val="hr-HR"/>
        </w:rPr>
        <w:t>ZagrebDoxu</w:t>
      </w:r>
      <w:proofErr w:type="spellEnd"/>
      <w:r w:rsidRPr="00BC4825">
        <w:rPr>
          <w:rFonts w:asciiTheme="majorHAnsi" w:hAnsiTheme="majorHAnsi" w:cstheme="majorHAnsi"/>
          <w:lang w:val="hr-HR"/>
        </w:rPr>
        <w:t xml:space="preserve">. Godine 2012. </w:t>
      </w:r>
      <w:proofErr w:type="spellStart"/>
      <w:r w:rsidRPr="00BC4825">
        <w:rPr>
          <w:rFonts w:asciiTheme="majorHAnsi" w:hAnsiTheme="majorHAnsi" w:cstheme="majorHAnsi"/>
          <w:lang w:val="hr-HR"/>
        </w:rPr>
        <w:t>Rosenblatt</w:t>
      </w:r>
      <w:proofErr w:type="spellEnd"/>
      <w:r w:rsidRPr="00BC4825">
        <w:rPr>
          <w:rFonts w:asciiTheme="majorHAnsi" w:hAnsiTheme="majorHAnsi" w:cstheme="majorHAnsi"/>
          <w:lang w:val="hr-HR"/>
        </w:rPr>
        <w:t xml:space="preserve"> je bio i festivalski gost kada mu je posvećena retrospektiva. U najnovijem filmskom uratku </w:t>
      </w:r>
      <w:hyperlink r:id="rId6" w:history="1">
        <w:r w:rsidRPr="00BC4825">
          <w:rPr>
            <w:rStyle w:val="Hyperlink"/>
            <w:rFonts w:asciiTheme="majorHAnsi" w:hAnsiTheme="majorHAnsi" w:cstheme="majorHAnsi"/>
            <w:b/>
            <w:bCs/>
            <w:i/>
            <w:iCs/>
            <w:lang w:val="hr-HR"/>
          </w:rPr>
          <w:t xml:space="preserve">Kad smo </w:t>
        </w:r>
        <w:r w:rsidRPr="00BC4825">
          <w:rPr>
            <w:rStyle w:val="Hyperlink"/>
            <w:rFonts w:asciiTheme="majorHAnsi" w:hAnsiTheme="majorHAnsi" w:cstheme="majorHAnsi"/>
            <w:b/>
            <w:bCs/>
            <w:i/>
            <w:iCs/>
            <w:lang w:val="hr-HR"/>
          </w:rPr>
          <w:t>b</w:t>
        </w:r>
        <w:r w:rsidRPr="00BC4825">
          <w:rPr>
            <w:rStyle w:val="Hyperlink"/>
            <w:rFonts w:asciiTheme="majorHAnsi" w:hAnsiTheme="majorHAnsi" w:cstheme="majorHAnsi"/>
            <w:b/>
            <w:bCs/>
            <w:i/>
            <w:iCs/>
            <w:lang w:val="hr-HR"/>
          </w:rPr>
          <w:t>ili nasilnici</w:t>
        </w:r>
      </w:hyperlink>
      <w:r w:rsidRPr="00BC4825">
        <w:rPr>
          <w:rFonts w:asciiTheme="majorHAnsi" w:hAnsiTheme="majorHAnsi" w:cstheme="majorHAnsi"/>
          <w:lang w:val="hr-HR"/>
        </w:rPr>
        <w:t xml:space="preserve"> (</w:t>
      </w:r>
      <w:proofErr w:type="spellStart"/>
      <w:r w:rsidRPr="00BC4825">
        <w:rPr>
          <w:rFonts w:asciiTheme="majorHAnsi" w:hAnsiTheme="majorHAnsi" w:cstheme="majorHAnsi"/>
          <w:i/>
          <w:iCs/>
          <w:lang w:val="hr-HR"/>
        </w:rPr>
        <w:t>When</w:t>
      </w:r>
      <w:proofErr w:type="spellEnd"/>
      <w:r w:rsidRPr="00BC4825">
        <w:rPr>
          <w:rFonts w:asciiTheme="majorHAnsi" w:hAnsiTheme="majorHAnsi" w:cstheme="majorHAnsi"/>
          <w:i/>
          <w:iCs/>
          <w:lang w:val="hr-HR"/>
        </w:rPr>
        <w:t xml:space="preserve"> </w:t>
      </w:r>
      <w:proofErr w:type="spellStart"/>
      <w:r w:rsidRPr="00BC4825">
        <w:rPr>
          <w:rFonts w:asciiTheme="majorHAnsi" w:hAnsiTheme="majorHAnsi" w:cstheme="majorHAnsi"/>
          <w:i/>
          <w:iCs/>
          <w:lang w:val="hr-HR"/>
        </w:rPr>
        <w:t>We</w:t>
      </w:r>
      <w:proofErr w:type="spellEnd"/>
      <w:r w:rsidRPr="00BC4825">
        <w:rPr>
          <w:rFonts w:asciiTheme="majorHAnsi" w:hAnsiTheme="majorHAnsi" w:cstheme="majorHAnsi"/>
          <w:i/>
          <w:iCs/>
          <w:lang w:val="hr-HR"/>
        </w:rPr>
        <w:t xml:space="preserve"> </w:t>
      </w:r>
      <w:proofErr w:type="spellStart"/>
      <w:r w:rsidRPr="00BC4825">
        <w:rPr>
          <w:rFonts w:asciiTheme="majorHAnsi" w:hAnsiTheme="majorHAnsi" w:cstheme="majorHAnsi"/>
          <w:i/>
          <w:iCs/>
          <w:lang w:val="hr-HR"/>
        </w:rPr>
        <w:t>Were</w:t>
      </w:r>
      <w:proofErr w:type="spellEnd"/>
      <w:r w:rsidRPr="00BC4825">
        <w:rPr>
          <w:rFonts w:asciiTheme="majorHAnsi" w:hAnsiTheme="majorHAnsi" w:cstheme="majorHAnsi"/>
          <w:i/>
          <w:iCs/>
          <w:lang w:val="hr-HR"/>
        </w:rPr>
        <w:t xml:space="preserve"> </w:t>
      </w:r>
      <w:proofErr w:type="spellStart"/>
      <w:r w:rsidRPr="00BC4825">
        <w:rPr>
          <w:rFonts w:asciiTheme="majorHAnsi" w:hAnsiTheme="majorHAnsi" w:cstheme="majorHAnsi"/>
          <w:i/>
          <w:iCs/>
          <w:lang w:val="hr-HR"/>
        </w:rPr>
        <w:t>Bullies</w:t>
      </w:r>
      <w:proofErr w:type="spellEnd"/>
      <w:r w:rsidRPr="00BC4825">
        <w:rPr>
          <w:rFonts w:asciiTheme="majorHAnsi" w:hAnsiTheme="majorHAnsi" w:cstheme="majorHAnsi"/>
          <w:lang w:val="hr-HR"/>
        </w:rPr>
        <w:t xml:space="preserve">), koji se natječe za </w:t>
      </w:r>
      <w:proofErr w:type="spellStart"/>
      <w:r w:rsidRPr="00BC4825">
        <w:rPr>
          <w:rFonts w:asciiTheme="majorHAnsi" w:hAnsiTheme="majorHAnsi" w:cstheme="majorHAnsi"/>
          <w:lang w:val="hr-HR"/>
        </w:rPr>
        <w:t>Oscara</w:t>
      </w:r>
      <w:proofErr w:type="spellEnd"/>
      <w:r w:rsidRPr="00BC4825">
        <w:rPr>
          <w:rFonts w:asciiTheme="majorHAnsi" w:hAnsiTheme="majorHAnsi" w:cstheme="majorHAnsi"/>
          <w:lang w:val="hr-HR"/>
        </w:rPr>
        <w:t xml:space="preserve"> u kategoriji kratkometražnog dokumentarca, </w:t>
      </w:r>
      <w:proofErr w:type="spellStart"/>
      <w:r w:rsidRPr="00BC4825">
        <w:rPr>
          <w:rFonts w:asciiTheme="majorHAnsi" w:hAnsiTheme="majorHAnsi" w:cstheme="majorHAnsi"/>
          <w:lang w:val="hr-HR"/>
        </w:rPr>
        <w:t>Rosenblatt</w:t>
      </w:r>
      <w:proofErr w:type="spellEnd"/>
      <w:r w:rsidRPr="00BC4825">
        <w:rPr>
          <w:rFonts w:asciiTheme="majorHAnsi" w:hAnsiTheme="majorHAnsi" w:cstheme="majorHAnsi"/>
          <w:lang w:val="hr-HR"/>
        </w:rPr>
        <w:t xml:space="preserve"> se vraća 50 godina unatrag, među</w:t>
      </w:r>
      <w:r w:rsidR="00BC4825">
        <w:rPr>
          <w:rFonts w:asciiTheme="majorHAnsi" w:hAnsiTheme="majorHAnsi" w:cstheme="majorHAnsi"/>
          <w:lang w:val="hr-HR"/>
        </w:rPr>
        <w:t xml:space="preserve"> nekadašnje</w:t>
      </w:r>
      <w:r w:rsidRPr="00BC4825">
        <w:rPr>
          <w:rFonts w:asciiTheme="majorHAnsi" w:hAnsiTheme="majorHAnsi" w:cstheme="majorHAnsi"/>
          <w:lang w:val="hr-HR"/>
        </w:rPr>
        <w:t xml:space="preserve"> školske prijatelje, kako bi preispitao njihova sjećanja </w:t>
      </w:r>
      <w:r w:rsidR="00BC4825">
        <w:rPr>
          <w:rFonts w:asciiTheme="majorHAnsi" w:hAnsiTheme="majorHAnsi" w:cstheme="majorHAnsi"/>
          <w:lang w:val="hr-HR"/>
        </w:rPr>
        <w:t>na</w:t>
      </w:r>
      <w:r w:rsidRPr="00BC4825">
        <w:rPr>
          <w:rFonts w:asciiTheme="majorHAnsi" w:hAnsiTheme="majorHAnsi" w:cstheme="majorHAnsi"/>
          <w:lang w:val="hr-HR"/>
        </w:rPr>
        <w:t xml:space="preserve"> incident vršnjačkog nasilja koji je obilježio njihove </w:t>
      </w:r>
      <w:r w:rsidR="00BC4825">
        <w:rPr>
          <w:rFonts w:asciiTheme="majorHAnsi" w:hAnsiTheme="majorHAnsi" w:cstheme="majorHAnsi"/>
          <w:lang w:val="hr-HR"/>
        </w:rPr>
        <w:t>osnovno</w:t>
      </w:r>
      <w:r w:rsidRPr="00BC4825">
        <w:rPr>
          <w:rFonts w:asciiTheme="majorHAnsi" w:hAnsiTheme="majorHAnsi" w:cstheme="majorHAnsi"/>
          <w:lang w:val="hr-HR"/>
        </w:rPr>
        <w:t xml:space="preserve">školske dane. </w:t>
      </w:r>
      <w:r w:rsidR="0079455A" w:rsidRPr="00BC4825">
        <w:rPr>
          <w:rFonts w:asciiTheme="majorHAnsi" w:hAnsiTheme="majorHAnsi" w:cstheme="majorHAnsi"/>
          <w:lang w:val="hr-HR"/>
        </w:rPr>
        <w:t>K</w:t>
      </w:r>
      <w:r w:rsidRPr="00BC4825">
        <w:rPr>
          <w:rFonts w:asciiTheme="majorHAnsi" w:hAnsiTheme="majorHAnsi" w:cstheme="majorHAnsi"/>
          <w:lang w:val="hr-HR"/>
        </w:rPr>
        <w:t xml:space="preserve">roz proces rada na filmu autor počinje razotkrivati i shvaćati </w:t>
      </w:r>
      <w:r w:rsidR="00BC4825">
        <w:rPr>
          <w:rFonts w:asciiTheme="majorHAnsi" w:hAnsiTheme="majorHAnsi" w:cstheme="majorHAnsi"/>
          <w:lang w:val="hr-HR"/>
        </w:rPr>
        <w:t>vlastitu</w:t>
      </w:r>
      <w:r w:rsidRPr="00BC4825">
        <w:rPr>
          <w:rFonts w:asciiTheme="majorHAnsi" w:hAnsiTheme="majorHAnsi" w:cstheme="majorHAnsi"/>
          <w:lang w:val="hr-HR"/>
        </w:rPr>
        <w:t xml:space="preserve"> </w:t>
      </w:r>
      <w:r w:rsidR="00BC4825">
        <w:rPr>
          <w:rFonts w:asciiTheme="majorHAnsi" w:hAnsiTheme="majorHAnsi" w:cstheme="majorHAnsi"/>
          <w:lang w:val="hr-HR"/>
        </w:rPr>
        <w:t>upletenost</w:t>
      </w:r>
      <w:r w:rsidR="009344B1" w:rsidRPr="00BC4825">
        <w:rPr>
          <w:rFonts w:asciiTheme="majorHAnsi" w:hAnsiTheme="majorHAnsi" w:cstheme="majorHAnsi"/>
          <w:lang w:val="hr-HR"/>
        </w:rPr>
        <w:t>, ali</w:t>
      </w:r>
      <w:r w:rsidRPr="00BC4825">
        <w:rPr>
          <w:rFonts w:asciiTheme="majorHAnsi" w:hAnsiTheme="majorHAnsi" w:cstheme="majorHAnsi"/>
          <w:lang w:val="hr-HR"/>
        </w:rPr>
        <w:t xml:space="preserve"> i </w:t>
      </w:r>
      <w:r w:rsidR="00CA2944">
        <w:rPr>
          <w:rFonts w:asciiTheme="majorHAnsi" w:hAnsiTheme="majorHAnsi" w:cstheme="majorHAnsi"/>
          <w:lang w:val="hr-HR"/>
        </w:rPr>
        <w:t xml:space="preserve">činjenicu da se </w:t>
      </w:r>
      <w:r w:rsidRPr="00BC4825">
        <w:rPr>
          <w:rFonts w:asciiTheme="majorHAnsi" w:hAnsiTheme="majorHAnsi" w:cstheme="majorHAnsi"/>
          <w:lang w:val="hr-HR"/>
        </w:rPr>
        <w:t>nasilnik</w:t>
      </w:r>
      <w:r w:rsidR="00CA2944">
        <w:rPr>
          <w:rFonts w:asciiTheme="majorHAnsi" w:hAnsiTheme="majorHAnsi" w:cstheme="majorHAnsi"/>
          <w:lang w:val="hr-HR"/>
        </w:rPr>
        <w:t xml:space="preserve"> ponekad krije</w:t>
      </w:r>
      <w:r w:rsidRPr="00BC4825">
        <w:rPr>
          <w:rFonts w:asciiTheme="majorHAnsi" w:hAnsiTheme="majorHAnsi" w:cstheme="majorHAnsi"/>
          <w:lang w:val="hr-HR"/>
        </w:rPr>
        <w:t xml:space="preserve"> u svima nama. </w:t>
      </w:r>
      <w:r w:rsidR="00CA2944">
        <w:rPr>
          <w:rFonts w:asciiTheme="majorHAnsi" w:hAnsiTheme="majorHAnsi" w:cstheme="majorHAnsi"/>
          <w:lang w:val="hr-HR"/>
        </w:rPr>
        <w:t>Nakon premijere</w:t>
      </w:r>
      <w:r w:rsidR="008F674B" w:rsidRPr="00BC4825">
        <w:rPr>
          <w:rFonts w:asciiTheme="majorHAnsi" w:hAnsiTheme="majorHAnsi" w:cstheme="majorHAnsi"/>
          <w:lang w:val="hr-HR"/>
        </w:rPr>
        <w:t xml:space="preserve"> na festivalu </w:t>
      </w:r>
      <w:proofErr w:type="spellStart"/>
      <w:r w:rsidR="008F674B" w:rsidRPr="00BC4825">
        <w:rPr>
          <w:rFonts w:asciiTheme="majorHAnsi" w:hAnsiTheme="majorHAnsi" w:cstheme="majorHAnsi"/>
          <w:lang w:val="hr-HR"/>
        </w:rPr>
        <w:t>Sundance</w:t>
      </w:r>
      <w:proofErr w:type="spellEnd"/>
      <w:r w:rsidR="00CA2944">
        <w:rPr>
          <w:rFonts w:asciiTheme="majorHAnsi" w:hAnsiTheme="majorHAnsi" w:cstheme="majorHAnsi"/>
          <w:lang w:val="hr-HR"/>
        </w:rPr>
        <w:t>, film je obišao neke od</w:t>
      </w:r>
      <w:r w:rsidR="008F674B" w:rsidRPr="00BC4825">
        <w:rPr>
          <w:rFonts w:asciiTheme="majorHAnsi" w:hAnsiTheme="majorHAnsi" w:cstheme="majorHAnsi"/>
          <w:lang w:val="hr-HR"/>
        </w:rPr>
        <w:t xml:space="preserve"> najznačajniji</w:t>
      </w:r>
      <w:r w:rsidR="00CA2944">
        <w:rPr>
          <w:rFonts w:asciiTheme="majorHAnsi" w:hAnsiTheme="majorHAnsi" w:cstheme="majorHAnsi"/>
          <w:lang w:val="hr-HR"/>
        </w:rPr>
        <w:t>h</w:t>
      </w:r>
      <w:r w:rsidR="008F674B" w:rsidRPr="00BC4825">
        <w:rPr>
          <w:rFonts w:asciiTheme="majorHAnsi" w:hAnsiTheme="majorHAnsi" w:cstheme="majorHAnsi"/>
          <w:lang w:val="hr-HR"/>
        </w:rPr>
        <w:t xml:space="preserve"> festiva</w:t>
      </w:r>
      <w:r w:rsidR="00CA2944">
        <w:rPr>
          <w:rFonts w:asciiTheme="majorHAnsi" w:hAnsiTheme="majorHAnsi" w:cstheme="majorHAnsi"/>
          <w:lang w:val="hr-HR"/>
        </w:rPr>
        <w:t>la</w:t>
      </w:r>
      <w:r w:rsidR="008F674B" w:rsidRPr="00BC4825">
        <w:rPr>
          <w:rFonts w:asciiTheme="majorHAnsi" w:hAnsiTheme="majorHAnsi" w:cstheme="majorHAnsi"/>
          <w:lang w:val="hr-HR"/>
        </w:rPr>
        <w:t xml:space="preserve"> diljem svijet</w:t>
      </w:r>
      <w:r w:rsidR="00CA2944">
        <w:rPr>
          <w:rFonts w:asciiTheme="majorHAnsi" w:hAnsiTheme="majorHAnsi" w:cstheme="majorHAnsi"/>
          <w:lang w:val="hr-HR"/>
        </w:rPr>
        <w:t>a,</w:t>
      </w:r>
      <w:r w:rsidRPr="00BC4825">
        <w:rPr>
          <w:rFonts w:asciiTheme="majorHAnsi" w:hAnsiTheme="majorHAnsi" w:cstheme="majorHAnsi"/>
          <w:lang w:val="hr-HR"/>
        </w:rPr>
        <w:t xml:space="preserve"> </w:t>
      </w:r>
      <w:r w:rsidR="008F674B" w:rsidRPr="00BC4825">
        <w:rPr>
          <w:rFonts w:asciiTheme="majorHAnsi" w:hAnsiTheme="majorHAnsi" w:cstheme="majorHAnsi"/>
          <w:lang w:val="hr-HR"/>
        </w:rPr>
        <w:t xml:space="preserve">dok je na festivalu u Floridi </w:t>
      </w:r>
      <w:r w:rsidRPr="00BC4825">
        <w:rPr>
          <w:rFonts w:asciiTheme="majorHAnsi" w:hAnsiTheme="majorHAnsi" w:cstheme="majorHAnsi"/>
          <w:lang w:val="hr-HR"/>
        </w:rPr>
        <w:t>ovjenčan nagradom za najbolji dokumentarac</w:t>
      </w:r>
      <w:r w:rsidR="008F674B" w:rsidRPr="00BC4825">
        <w:rPr>
          <w:rFonts w:asciiTheme="majorHAnsi" w:hAnsiTheme="majorHAnsi" w:cstheme="majorHAnsi"/>
          <w:lang w:val="hr-HR"/>
        </w:rPr>
        <w:t xml:space="preserve">. </w:t>
      </w:r>
    </w:p>
    <w:p w14:paraId="79AC1BEB" w14:textId="4D4E6BBC" w:rsidR="007A1BCD" w:rsidRPr="00BC4825" w:rsidRDefault="00606B7D">
      <w:pPr>
        <w:jc w:val="both"/>
        <w:rPr>
          <w:rFonts w:asciiTheme="majorHAnsi" w:hAnsiTheme="majorHAnsi" w:cstheme="majorHAnsi"/>
          <w:lang w:val="hr-HR"/>
        </w:rPr>
      </w:pPr>
      <w:r w:rsidRPr="00BC4825">
        <w:rPr>
          <w:rFonts w:asciiTheme="majorHAnsi" w:hAnsiTheme="majorHAnsi" w:cstheme="majorHAnsi"/>
          <w:lang w:val="hr-HR"/>
        </w:rPr>
        <w:br/>
      </w:r>
      <w:proofErr w:type="spellStart"/>
      <w:r w:rsidRPr="00BC4825">
        <w:rPr>
          <w:rFonts w:asciiTheme="majorHAnsi" w:hAnsiTheme="majorHAnsi" w:cstheme="majorHAnsi"/>
          <w:b/>
          <w:bCs/>
          <w:lang w:val="hr-HR"/>
        </w:rPr>
        <w:t>Marco</w:t>
      </w:r>
      <w:proofErr w:type="spellEnd"/>
      <w:r w:rsidRPr="00BC4825">
        <w:rPr>
          <w:rFonts w:asciiTheme="majorHAnsi" w:hAnsiTheme="majorHAnsi" w:cstheme="majorHAnsi"/>
          <w:b/>
          <w:bCs/>
          <w:lang w:val="hr-HR"/>
        </w:rPr>
        <w:t xml:space="preserve"> </w:t>
      </w:r>
      <w:proofErr w:type="spellStart"/>
      <w:r w:rsidRPr="00BC4825">
        <w:rPr>
          <w:rFonts w:asciiTheme="majorHAnsi" w:hAnsiTheme="majorHAnsi" w:cstheme="majorHAnsi"/>
          <w:b/>
          <w:bCs/>
          <w:lang w:val="hr-HR"/>
        </w:rPr>
        <w:t>Bellocchio</w:t>
      </w:r>
      <w:proofErr w:type="spellEnd"/>
      <w:r w:rsidRPr="00BC4825">
        <w:rPr>
          <w:rFonts w:asciiTheme="majorHAnsi" w:hAnsiTheme="majorHAnsi" w:cstheme="majorHAnsi"/>
          <w:lang w:val="hr-HR"/>
        </w:rPr>
        <w:t xml:space="preserve"> veteran je talijanskog filma, autor impresivnog broja igranih, dokumentarnih i kratkih filmova u široku rasponu žanrova i tema. Njegov je rad osebujan i osoban, odražava beskompromisne stavove i umjetničke ambicije kojima nerijetko provocira talijansku kinematografiju. Tijekom svoje 50-godišnje karijere </w:t>
      </w:r>
      <w:proofErr w:type="spellStart"/>
      <w:r w:rsidRPr="00BC4825">
        <w:rPr>
          <w:rFonts w:asciiTheme="majorHAnsi" w:hAnsiTheme="majorHAnsi" w:cstheme="majorHAnsi"/>
          <w:lang w:val="hr-HR"/>
        </w:rPr>
        <w:t>Bellocchio</w:t>
      </w:r>
      <w:proofErr w:type="spellEnd"/>
      <w:r w:rsidRPr="00BC4825">
        <w:rPr>
          <w:rFonts w:asciiTheme="majorHAnsi" w:hAnsiTheme="majorHAnsi" w:cstheme="majorHAnsi"/>
          <w:lang w:val="hr-HR"/>
        </w:rPr>
        <w:t xml:space="preserve"> je preispitivao vladajuće ideologije, suprotstavljao se Crkvi i radikalnoj ljevici te osporavao pojmove morala i obitelji etabliravši se u jednog od najvažnijih talijanskih filmaša. Ove godine na </w:t>
      </w:r>
      <w:proofErr w:type="spellStart"/>
      <w:r w:rsidRPr="00BC4825">
        <w:rPr>
          <w:rFonts w:asciiTheme="majorHAnsi" w:hAnsiTheme="majorHAnsi" w:cstheme="majorHAnsi"/>
          <w:lang w:val="hr-HR"/>
        </w:rPr>
        <w:t>ZagrebDoxu</w:t>
      </w:r>
      <w:proofErr w:type="spellEnd"/>
      <w:r w:rsidRPr="00BC4825">
        <w:rPr>
          <w:rFonts w:asciiTheme="majorHAnsi" w:hAnsiTheme="majorHAnsi" w:cstheme="majorHAnsi"/>
          <w:lang w:val="hr-HR"/>
        </w:rPr>
        <w:t xml:space="preserve"> </w:t>
      </w:r>
      <w:proofErr w:type="spellStart"/>
      <w:r w:rsidRPr="00BC4825">
        <w:rPr>
          <w:rFonts w:asciiTheme="majorHAnsi" w:hAnsiTheme="majorHAnsi" w:cstheme="majorHAnsi"/>
          <w:lang w:val="hr-HR"/>
        </w:rPr>
        <w:t>Bellocchiju</w:t>
      </w:r>
      <w:proofErr w:type="spellEnd"/>
      <w:r w:rsidRPr="00BC4825">
        <w:rPr>
          <w:rFonts w:asciiTheme="majorHAnsi" w:hAnsiTheme="majorHAnsi" w:cstheme="majorHAnsi"/>
          <w:lang w:val="hr-HR"/>
        </w:rPr>
        <w:t xml:space="preserve"> će biti dodijeljena </w:t>
      </w:r>
      <w:r w:rsidRPr="00BC4825">
        <w:rPr>
          <w:rFonts w:asciiTheme="majorHAnsi" w:hAnsiTheme="majorHAnsi" w:cstheme="majorHAnsi"/>
          <w:b/>
          <w:bCs/>
          <w:lang w:val="hr-HR"/>
        </w:rPr>
        <w:t>Nagrada mojoj generaciji,</w:t>
      </w:r>
      <w:r w:rsidRPr="00BC4825">
        <w:rPr>
          <w:rFonts w:asciiTheme="majorHAnsi" w:hAnsiTheme="majorHAnsi" w:cstheme="majorHAnsi"/>
          <w:lang w:val="hr-HR"/>
        </w:rPr>
        <w:t xml:space="preserve"> koju direktor i osnivač festivala Nenad </w:t>
      </w:r>
      <w:proofErr w:type="spellStart"/>
      <w:r w:rsidRPr="00BC4825">
        <w:rPr>
          <w:rFonts w:asciiTheme="majorHAnsi" w:hAnsiTheme="majorHAnsi" w:cstheme="majorHAnsi"/>
          <w:lang w:val="hr-HR"/>
        </w:rPr>
        <w:t>Puhovski</w:t>
      </w:r>
      <w:proofErr w:type="spellEnd"/>
      <w:r w:rsidRPr="00BC4825">
        <w:rPr>
          <w:rFonts w:asciiTheme="majorHAnsi" w:hAnsiTheme="majorHAnsi" w:cstheme="majorHAnsi"/>
          <w:lang w:val="hr-HR"/>
        </w:rPr>
        <w:t xml:space="preserve"> već godinama dodjeljuje autorima </w:t>
      </w:r>
      <w:r w:rsidR="00C44E98" w:rsidRPr="00BC4825">
        <w:rPr>
          <w:rFonts w:asciiTheme="majorHAnsi" w:hAnsiTheme="majorHAnsi" w:cstheme="majorHAnsi"/>
          <w:lang w:val="hr-HR"/>
        </w:rPr>
        <w:t>čiji su radovi</w:t>
      </w:r>
      <w:r w:rsidRPr="00BC4825">
        <w:rPr>
          <w:rFonts w:asciiTheme="majorHAnsi" w:hAnsiTheme="majorHAnsi" w:cstheme="majorHAnsi"/>
          <w:lang w:val="hr-HR"/>
        </w:rPr>
        <w:t xml:space="preserve"> prepoznati i presudni u </w:t>
      </w:r>
      <w:proofErr w:type="spellStart"/>
      <w:r w:rsidRPr="00BC4825">
        <w:rPr>
          <w:rFonts w:asciiTheme="majorHAnsi" w:hAnsiTheme="majorHAnsi" w:cstheme="majorHAnsi"/>
          <w:lang w:val="hr-HR"/>
        </w:rPr>
        <w:t>dokumentarizmu</w:t>
      </w:r>
      <w:proofErr w:type="spellEnd"/>
      <w:r w:rsidRPr="00BC4825">
        <w:rPr>
          <w:rFonts w:asciiTheme="majorHAnsi" w:hAnsiTheme="majorHAnsi" w:cstheme="majorHAnsi"/>
          <w:lang w:val="hr-HR"/>
        </w:rPr>
        <w:t xml:space="preserve">. Povod za nagradu jest najnoviji </w:t>
      </w:r>
      <w:proofErr w:type="spellStart"/>
      <w:r w:rsidRPr="00BC4825">
        <w:rPr>
          <w:rFonts w:asciiTheme="majorHAnsi" w:hAnsiTheme="majorHAnsi" w:cstheme="majorHAnsi"/>
          <w:lang w:val="hr-HR"/>
        </w:rPr>
        <w:t>Bellocchijev</w:t>
      </w:r>
      <w:proofErr w:type="spellEnd"/>
      <w:r w:rsidRPr="00BC4825">
        <w:rPr>
          <w:rFonts w:asciiTheme="majorHAnsi" w:hAnsiTheme="majorHAnsi" w:cstheme="majorHAnsi"/>
          <w:lang w:val="hr-HR"/>
        </w:rPr>
        <w:t xml:space="preserve"> film </w:t>
      </w:r>
      <w:hyperlink r:id="rId7" w:history="1">
        <w:r w:rsidRPr="00BC4825">
          <w:rPr>
            <w:rStyle w:val="Hyperlink"/>
            <w:rFonts w:asciiTheme="majorHAnsi" w:hAnsiTheme="majorHAnsi" w:cstheme="majorHAnsi"/>
            <w:b/>
            <w:bCs/>
            <w:i/>
            <w:iCs/>
            <w:lang w:val="hr-HR"/>
          </w:rPr>
          <w:t xml:space="preserve">Marx </w:t>
        </w:r>
        <w:r w:rsidRPr="00BC4825">
          <w:rPr>
            <w:rStyle w:val="Hyperlink"/>
            <w:rFonts w:asciiTheme="majorHAnsi" w:hAnsiTheme="majorHAnsi" w:cstheme="majorHAnsi"/>
            <w:b/>
            <w:bCs/>
            <w:i/>
            <w:iCs/>
            <w:lang w:val="hr-HR"/>
          </w:rPr>
          <w:t>m</w:t>
        </w:r>
        <w:r w:rsidRPr="00BC4825">
          <w:rPr>
            <w:rStyle w:val="Hyperlink"/>
            <w:rFonts w:asciiTheme="majorHAnsi" w:hAnsiTheme="majorHAnsi" w:cstheme="majorHAnsi"/>
            <w:b/>
            <w:bCs/>
            <w:i/>
            <w:iCs/>
            <w:lang w:val="hr-HR"/>
          </w:rPr>
          <w:t>ože čekati</w:t>
        </w:r>
      </w:hyperlink>
      <w:r w:rsidRPr="00BC4825">
        <w:rPr>
          <w:rFonts w:asciiTheme="majorHAnsi" w:hAnsiTheme="majorHAnsi" w:cstheme="majorHAnsi"/>
          <w:lang w:val="hr-HR"/>
        </w:rPr>
        <w:t xml:space="preserve"> (</w:t>
      </w:r>
      <w:r w:rsidRPr="00BC4825">
        <w:rPr>
          <w:rFonts w:asciiTheme="majorHAnsi" w:hAnsiTheme="majorHAnsi" w:cstheme="majorHAnsi"/>
          <w:i/>
          <w:iCs/>
          <w:lang w:val="hr-HR"/>
        </w:rPr>
        <w:t xml:space="preserve">Marx </w:t>
      </w:r>
      <w:proofErr w:type="spellStart"/>
      <w:r w:rsidRPr="00BC4825">
        <w:rPr>
          <w:rFonts w:asciiTheme="majorHAnsi" w:hAnsiTheme="majorHAnsi" w:cstheme="majorHAnsi"/>
          <w:i/>
          <w:iCs/>
          <w:lang w:val="hr-HR"/>
        </w:rPr>
        <w:t>Can</w:t>
      </w:r>
      <w:proofErr w:type="spellEnd"/>
      <w:r w:rsidRPr="00BC4825">
        <w:rPr>
          <w:rFonts w:asciiTheme="majorHAnsi" w:hAnsiTheme="majorHAnsi" w:cstheme="majorHAnsi"/>
          <w:i/>
          <w:iCs/>
          <w:lang w:val="hr-HR"/>
        </w:rPr>
        <w:t xml:space="preserve"> </w:t>
      </w:r>
      <w:proofErr w:type="spellStart"/>
      <w:r w:rsidRPr="00BC4825">
        <w:rPr>
          <w:rFonts w:asciiTheme="majorHAnsi" w:hAnsiTheme="majorHAnsi" w:cstheme="majorHAnsi"/>
          <w:i/>
          <w:iCs/>
          <w:lang w:val="hr-HR"/>
        </w:rPr>
        <w:t>Wait</w:t>
      </w:r>
      <w:proofErr w:type="spellEnd"/>
      <w:r w:rsidRPr="00BC4825">
        <w:rPr>
          <w:rFonts w:asciiTheme="majorHAnsi" w:hAnsiTheme="majorHAnsi" w:cstheme="majorHAnsi"/>
          <w:lang w:val="hr-HR"/>
        </w:rPr>
        <w:t xml:space="preserve">), u kojem se također suočava s prošlošću, ali ovdje sa znatno traumatičnijim iskustvom – samoubojstvom svojega brata blizanca koje se dogodilo prije više od 50 godina. Okupivši obitelj, </w:t>
      </w:r>
      <w:proofErr w:type="spellStart"/>
      <w:r w:rsidRPr="00BC4825">
        <w:rPr>
          <w:rFonts w:asciiTheme="majorHAnsi" w:hAnsiTheme="majorHAnsi" w:cstheme="majorHAnsi"/>
          <w:lang w:val="hr-HR"/>
        </w:rPr>
        <w:t>Bellocchio</w:t>
      </w:r>
      <w:proofErr w:type="spellEnd"/>
      <w:r w:rsidRPr="00BC4825">
        <w:rPr>
          <w:rFonts w:asciiTheme="majorHAnsi" w:hAnsiTheme="majorHAnsi" w:cstheme="majorHAnsi"/>
          <w:lang w:val="hr-HR"/>
        </w:rPr>
        <w:t xml:space="preserve"> kombinira intimne razgovore s arhivskom građom, obiteljskim filmovima i vlastitim opusom, sve s ciljem suočenja s traumom koja ga proganja više od </w:t>
      </w:r>
      <w:r w:rsidR="00000B9E">
        <w:rPr>
          <w:rFonts w:asciiTheme="majorHAnsi" w:hAnsiTheme="majorHAnsi" w:cstheme="majorHAnsi"/>
          <w:lang w:val="hr-HR"/>
        </w:rPr>
        <w:t>pola stoljeća</w:t>
      </w:r>
      <w:r w:rsidRPr="00BC4825">
        <w:rPr>
          <w:rFonts w:asciiTheme="majorHAnsi" w:hAnsiTheme="majorHAnsi" w:cstheme="majorHAnsi"/>
          <w:lang w:val="hr-HR"/>
        </w:rPr>
        <w:t xml:space="preserve">. Počevši kao obiteljski razgovor, film se pretvara u istraživanje tuge, krivnje i odgovornosti, suosjećanja, empatije i ljubavi. Film je prikazan na festivalu u </w:t>
      </w:r>
      <w:proofErr w:type="spellStart"/>
      <w:r w:rsidRPr="00BC4825">
        <w:rPr>
          <w:rFonts w:asciiTheme="majorHAnsi" w:hAnsiTheme="majorHAnsi" w:cstheme="majorHAnsi"/>
          <w:lang w:val="hr-HR"/>
        </w:rPr>
        <w:t>Cannesu</w:t>
      </w:r>
      <w:proofErr w:type="spellEnd"/>
      <w:r w:rsidRPr="00BC4825">
        <w:rPr>
          <w:rFonts w:asciiTheme="majorHAnsi" w:hAnsiTheme="majorHAnsi" w:cstheme="majorHAnsi"/>
          <w:lang w:val="hr-HR"/>
        </w:rPr>
        <w:t xml:space="preserve"> u kategoriji Golden </w:t>
      </w:r>
      <w:proofErr w:type="spellStart"/>
      <w:r w:rsidRPr="00BC4825">
        <w:rPr>
          <w:rFonts w:asciiTheme="majorHAnsi" w:hAnsiTheme="majorHAnsi" w:cstheme="majorHAnsi"/>
          <w:lang w:val="hr-HR"/>
        </w:rPr>
        <w:t>Eye</w:t>
      </w:r>
      <w:proofErr w:type="spellEnd"/>
      <w:r w:rsidRPr="00BC4825">
        <w:rPr>
          <w:rFonts w:asciiTheme="majorHAnsi" w:hAnsiTheme="majorHAnsi" w:cstheme="majorHAnsi"/>
          <w:lang w:val="hr-HR"/>
        </w:rPr>
        <w:t xml:space="preserve">. </w:t>
      </w:r>
    </w:p>
    <w:p w14:paraId="24A763B2" w14:textId="63C89087" w:rsidR="000811A1" w:rsidRPr="00BC4825" w:rsidRDefault="00606B7D">
      <w:pPr>
        <w:jc w:val="both"/>
        <w:rPr>
          <w:rFonts w:asciiTheme="majorHAnsi" w:hAnsiTheme="majorHAnsi" w:cstheme="majorHAnsi"/>
          <w:lang w:val="hr-HR"/>
        </w:rPr>
      </w:pPr>
      <w:r w:rsidRPr="00BC4825">
        <w:rPr>
          <w:rFonts w:asciiTheme="majorHAnsi" w:hAnsiTheme="majorHAnsi" w:cstheme="majorHAnsi"/>
          <w:b/>
          <w:bCs/>
          <w:lang w:val="hr-HR"/>
        </w:rPr>
        <w:br/>
      </w:r>
      <w:proofErr w:type="spellStart"/>
      <w:r w:rsidRPr="00BC4825">
        <w:rPr>
          <w:rFonts w:asciiTheme="majorHAnsi" w:hAnsiTheme="majorHAnsi" w:cstheme="majorHAnsi"/>
          <w:b/>
          <w:bCs/>
          <w:lang w:val="hr-HR"/>
        </w:rPr>
        <w:t>Jon</w:t>
      </w:r>
      <w:proofErr w:type="spellEnd"/>
      <w:r w:rsidRPr="00BC4825">
        <w:rPr>
          <w:rFonts w:asciiTheme="majorHAnsi" w:hAnsiTheme="majorHAnsi" w:cstheme="majorHAnsi"/>
          <w:b/>
          <w:bCs/>
          <w:lang w:val="hr-HR"/>
        </w:rPr>
        <w:t xml:space="preserve"> </w:t>
      </w:r>
      <w:proofErr w:type="spellStart"/>
      <w:r w:rsidRPr="00BC4825">
        <w:rPr>
          <w:rFonts w:asciiTheme="majorHAnsi" w:hAnsiTheme="majorHAnsi" w:cstheme="majorHAnsi"/>
          <w:b/>
          <w:bCs/>
          <w:lang w:val="hr-HR"/>
        </w:rPr>
        <w:t>Bang</w:t>
      </w:r>
      <w:proofErr w:type="spellEnd"/>
      <w:r w:rsidRPr="00BC4825">
        <w:rPr>
          <w:rFonts w:asciiTheme="majorHAnsi" w:hAnsiTheme="majorHAnsi" w:cstheme="majorHAnsi"/>
          <w:b/>
          <w:bCs/>
          <w:lang w:val="hr-HR"/>
        </w:rPr>
        <w:t xml:space="preserve"> </w:t>
      </w:r>
      <w:proofErr w:type="spellStart"/>
      <w:r w:rsidRPr="00BC4825">
        <w:rPr>
          <w:rFonts w:asciiTheme="majorHAnsi" w:hAnsiTheme="majorHAnsi" w:cstheme="majorHAnsi"/>
          <w:b/>
          <w:bCs/>
          <w:lang w:val="hr-HR"/>
        </w:rPr>
        <w:t>Carlsen</w:t>
      </w:r>
      <w:proofErr w:type="spellEnd"/>
      <w:r w:rsidRPr="00BC4825">
        <w:rPr>
          <w:rFonts w:asciiTheme="majorHAnsi" w:hAnsiTheme="majorHAnsi" w:cstheme="majorHAnsi"/>
          <w:lang w:val="hr-HR"/>
        </w:rPr>
        <w:t xml:space="preserve"> jedan je od najinovativnijih i najoriginalnijih danskih filmaša, specifičan po kreiranju vlastita žanra na prijelazu između dokumentarca i fikcije. </w:t>
      </w:r>
      <w:r w:rsidR="000811A1" w:rsidRPr="00BC4825">
        <w:rPr>
          <w:rFonts w:asciiTheme="majorHAnsi" w:hAnsiTheme="majorHAnsi" w:cstheme="majorHAnsi"/>
          <w:lang w:val="hr-HR"/>
        </w:rPr>
        <w:t xml:space="preserve">Spomenutom Nagradom mojoj generaciji </w:t>
      </w:r>
      <w:proofErr w:type="spellStart"/>
      <w:r w:rsidR="000811A1" w:rsidRPr="00BC4825">
        <w:rPr>
          <w:rFonts w:asciiTheme="majorHAnsi" w:hAnsiTheme="majorHAnsi" w:cstheme="majorHAnsi"/>
          <w:lang w:val="hr-HR"/>
        </w:rPr>
        <w:t>Carlsen</w:t>
      </w:r>
      <w:proofErr w:type="spellEnd"/>
      <w:r w:rsidR="000811A1" w:rsidRPr="00BC4825">
        <w:rPr>
          <w:rFonts w:asciiTheme="majorHAnsi" w:hAnsiTheme="majorHAnsi" w:cstheme="majorHAnsi"/>
          <w:lang w:val="hr-HR"/>
        </w:rPr>
        <w:t xml:space="preserve"> je nagrađen na </w:t>
      </w:r>
      <w:proofErr w:type="spellStart"/>
      <w:r w:rsidR="000811A1" w:rsidRPr="00BC4825">
        <w:rPr>
          <w:rFonts w:asciiTheme="majorHAnsi" w:hAnsiTheme="majorHAnsi" w:cstheme="majorHAnsi"/>
          <w:lang w:val="hr-HR"/>
        </w:rPr>
        <w:t>ZagrebDoxu</w:t>
      </w:r>
      <w:proofErr w:type="spellEnd"/>
      <w:r w:rsidR="000811A1" w:rsidRPr="00BC4825">
        <w:rPr>
          <w:rFonts w:asciiTheme="majorHAnsi" w:hAnsiTheme="majorHAnsi" w:cstheme="majorHAnsi"/>
          <w:lang w:val="hr-HR"/>
        </w:rPr>
        <w:t xml:space="preserve"> 2017. godine. </w:t>
      </w:r>
      <w:r w:rsidRPr="00BC4825">
        <w:rPr>
          <w:rFonts w:asciiTheme="majorHAnsi" w:hAnsiTheme="majorHAnsi" w:cstheme="majorHAnsi"/>
          <w:lang w:val="hr-HR"/>
        </w:rPr>
        <w:t xml:space="preserve">U svojem novom radu </w:t>
      </w:r>
      <w:hyperlink r:id="rId8" w:history="1">
        <w:r w:rsidRPr="00BC4825">
          <w:rPr>
            <w:rStyle w:val="Hyperlink"/>
            <w:rFonts w:asciiTheme="majorHAnsi" w:hAnsiTheme="majorHAnsi" w:cstheme="majorHAnsi"/>
            <w:b/>
            <w:bCs/>
            <w:i/>
            <w:iCs/>
            <w:lang w:val="hr-HR"/>
          </w:rPr>
          <w:t xml:space="preserve">Banalnost </w:t>
        </w:r>
        <w:r w:rsidRPr="00BC4825">
          <w:rPr>
            <w:rStyle w:val="Hyperlink"/>
            <w:rFonts w:asciiTheme="majorHAnsi" w:hAnsiTheme="majorHAnsi" w:cstheme="majorHAnsi"/>
            <w:b/>
            <w:bCs/>
            <w:i/>
            <w:iCs/>
            <w:lang w:val="hr-HR"/>
          </w:rPr>
          <w:t>t</w:t>
        </w:r>
        <w:r w:rsidRPr="00BC4825">
          <w:rPr>
            <w:rStyle w:val="Hyperlink"/>
            <w:rFonts w:asciiTheme="majorHAnsi" w:hAnsiTheme="majorHAnsi" w:cstheme="majorHAnsi"/>
            <w:b/>
            <w:bCs/>
            <w:i/>
            <w:iCs/>
            <w:lang w:val="hr-HR"/>
          </w:rPr>
          <w:t>uge</w:t>
        </w:r>
      </w:hyperlink>
      <w:r w:rsidRPr="00BC4825">
        <w:rPr>
          <w:rFonts w:asciiTheme="majorHAnsi" w:hAnsiTheme="majorHAnsi" w:cstheme="majorHAnsi"/>
          <w:lang w:val="hr-HR"/>
        </w:rPr>
        <w:t xml:space="preserve"> (</w:t>
      </w:r>
      <w:proofErr w:type="spellStart"/>
      <w:r w:rsidRPr="00BC4825">
        <w:rPr>
          <w:rFonts w:asciiTheme="majorHAnsi" w:hAnsiTheme="majorHAnsi" w:cstheme="majorHAnsi"/>
          <w:i/>
          <w:iCs/>
          <w:lang w:val="hr-HR"/>
        </w:rPr>
        <w:t>The</w:t>
      </w:r>
      <w:proofErr w:type="spellEnd"/>
      <w:r w:rsidRPr="00BC4825">
        <w:rPr>
          <w:rFonts w:asciiTheme="majorHAnsi" w:hAnsiTheme="majorHAnsi" w:cstheme="majorHAnsi"/>
          <w:i/>
          <w:iCs/>
          <w:lang w:val="hr-HR"/>
        </w:rPr>
        <w:t xml:space="preserve"> </w:t>
      </w:r>
      <w:proofErr w:type="spellStart"/>
      <w:r w:rsidRPr="00BC4825">
        <w:rPr>
          <w:rFonts w:asciiTheme="majorHAnsi" w:hAnsiTheme="majorHAnsi" w:cstheme="majorHAnsi"/>
          <w:i/>
          <w:iCs/>
          <w:lang w:val="hr-HR"/>
        </w:rPr>
        <w:t>Banality</w:t>
      </w:r>
      <w:proofErr w:type="spellEnd"/>
      <w:r w:rsidRPr="00BC4825">
        <w:rPr>
          <w:rFonts w:asciiTheme="majorHAnsi" w:hAnsiTheme="majorHAnsi" w:cstheme="majorHAnsi"/>
          <w:i/>
          <w:iCs/>
          <w:lang w:val="hr-HR"/>
        </w:rPr>
        <w:t xml:space="preserve"> </w:t>
      </w:r>
      <w:proofErr w:type="spellStart"/>
      <w:r w:rsidRPr="00BC4825">
        <w:rPr>
          <w:rFonts w:asciiTheme="majorHAnsi" w:hAnsiTheme="majorHAnsi" w:cstheme="majorHAnsi"/>
          <w:i/>
          <w:iCs/>
          <w:lang w:val="hr-HR"/>
        </w:rPr>
        <w:t>of</w:t>
      </w:r>
      <w:proofErr w:type="spellEnd"/>
      <w:r w:rsidRPr="00BC4825">
        <w:rPr>
          <w:rFonts w:asciiTheme="majorHAnsi" w:hAnsiTheme="majorHAnsi" w:cstheme="majorHAnsi"/>
          <w:i/>
          <w:iCs/>
          <w:lang w:val="hr-HR"/>
        </w:rPr>
        <w:t xml:space="preserve"> </w:t>
      </w:r>
      <w:proofErr w:type="spellStart"/>
      <w:r w:rsidRPr="00BC4825">
        <w:rPr>
          <w:rFonts w:asciiTheme="majorHAnsi" w:hAnsiTheme="majorHAnsi" w:cstheme="majorHAnsi"/>
          <w:i/>
          <w:iCs/>
          <w:lang w:val="hr-HR"/>
        </w:rPr>
        <w:t>Grief</w:t>
      </w:r>
      <w:proofErr w:type="spellEnd"/>
      <w:r w:rsidRPr="00BC4825">
        <w:rPr>
          <w:rFonts w:asciiTheme="majorHAnsi" w:hAnsiTheme="majorHAnsi" w:cstheme="majorHAnsi"/>
          <w:lang w:val="hr-HR"/>
        </w:rPr>
        <w:t xml:space="preserve">) također se suočava s traumatskim iskustvom, ali onim kroz koje je neposredno prošao – gubitkom životne partnerice. </w:t>
      </w:r>
      <w:proofErr w:type="spellStart"/>
      <w:r w:rsidRPr="00BC4825">
        <w:rPr>
          <w:rFonts w:asciiTheme="majorHAnsi" w:hAnsiTheme="majorHAnsi" w:cstheme="majorHAnsi"/>
          <w:lang w:val="hr-HR"/>
        </w:rPr>
        <w:t>Carlsen</w:t>
      </w:r>
      <w:proofErr w:type="spellEnd"/>
      <w:r w:rsidRPr="00BC4825">
        <w:rPr>
          <w:rFonts w:asciiTheme="majorHAnsi" w:hAnsiTheme="majorHAnsi" w:cstheme="majorHAnsi"/>
          <w:lang w:val="hr-HR"/>
        </w:rPr>
        <w:t xml:space="preserve"> posjećuje različita mjesta, snima širok spektar likova, dijeli svoje misli i uspomene, komunicirajući tako s gledateljem, ali i izgubljenom ženom. Riječ je o filmskom ljubavnom pismu voljenoj ženi i mjestima na kojima su dijelili život 35 godina</w:t>
      </w:r>
      <w:r w:rsidR="009371EC" w:rsidRPr="00BC4825">
        <w:rPr>
          <w:rFonts w:asciiTheme="majorHAnsi" w:hAnsiTheme="majorHAnsi" w:cstheme="majorHAnsi"/>
          <w:lang w:val="hr-HR"/>
        </w:rPr>
        <w:t xml:space="preserve">; premijerno je prikazan na festival CPH:DOX, međunarodnom festivalu dokumentarnog filma u Kopenhagenu. </w:t>
      </w:r>
    </w:p>
    <w:p w14:paraId="5D4650BC" w14:textId="387C417E" w:rsidR="007A1BCD" w:rsidRPr="00BC4825" w:rsidRDefault="00606B7D">
      <w:pPr>
        <w:jc w:val="both"/>
        <w:rPr>
          <w:rFonts w:asciiTheme="majorHAnsi" w:hAnsiTheme="majorHAnsi" w:cstheme="majorHAnsi"/>
          <w:lang w:val="hr-HR"/>
        </w:rPr>
      </w:pPr>
      <w:r w:rsidRPr="00BC4825">
        <w:rPr>
          <w:rFonts w:asciiTheme="majorHAnsi" w:hAnsiTheme="majorHAnsi" w:cstheme="majorHAnsi"/>
          <w:lang w:val="hr-HR"/>
        </w:rPr>
        <w:lastRenderedPageBreak/>
        <w:t xml:space="preserve">Najnoviji dokumentarac kineskog redatelja </w:t>
      </w:r>
      <w:proofErr w:type="spellStart"/>
      <w:r w:rsidRPr="00BC4825">
        <w:rPr>
          <w:rFonts w:asciiTheme="majorHAnsi" w:hAnsiTheme="majorHAnsi" w:cstheme="majorHAnsi"/>
          <w:b/>
          <w:bCs/>
          <w:lang w:val="hr-HR"/>
        </w:rPr>
        <w:t>Zhaoa</w:t>
      </w:r>
      <w:proofErr w:type="spellEnd"/>
      <w:r w:rsidRPr="00BC4825">
        <w:rPr>
          <w:rFonts w:asciiTheme="majorHAnsi" w:hAnsiTheme="majorHAnsi" w:cstheme="majorHAnsi"/>
          <w:b/>
          <w:bCs/>
          <w:lang w:val="hr-HR"/>
        </w:rPr>
        <w:t xml:space="preserve"> </w:t>
      </w:r>
      <w:proofErr w:type="spellStart"/>
      <w:r w:rsidRPr="00BC4825">
        <w:rPr>
          <w:rFonts w:asciiTheme="majorHAnsi" w:hAnsiTheme="majorHAnsi" w:cstheme="majorHAnsi"/>
          <w:b/>
          <w:bCs/>
          <w:lang w:val="hr-HR"/>
        </w:rPr>
        <w:t>Lianga</w:t>
      </w:r>
      <w:proofErr w:type="spellEnd"/>
      <w:r w:rsidRPr="00BC4825">
        <w:rPr>
          <w:rFonts w:asciiTheme="majorHAnsi" w:hAnsiTheme="majorHAnsi" w:cstheme="majorHAnsi"/>
          <w:lang w:val="hr-HR"/>
        </w:rPr>
        <w:t xml:space="preserve"> (autora filma </w:t>
      </w:r>
      <w:r w:rsidRPr="00BC4825">
        <w:rPr>
          <w:rFonts w:asciiTheme="majorHAnsi" w:hAnsiTheme="majorHAnsi" w:cstheme="majorHAnsi"/>
          <w:i/>
          <w:iCs/>
          <w:lang w:val="hr-HR"/>
        </w:rPr>
        <w:t>Žalba</w:t>
      </w:r>
      <w:r w:rsidRPr="00BC4825">
        <w:rPr>
          <w:rFonts w:asciiTheme="majorHAnsi" w:hAnsiTheme="majorHAnsi" w:cstheme="majorHAnsi"/>
          <w:lang w:val="hr-HR"/>
        </w:rPr>
        <w:t xml:space="preserve"> nagrađenog Velikim pečatom u međunarodnoj konkurenciji </w:t>
      </w:r>
      <w:proofErr w:type="spellStart"/>
      <w:r w:rsidRPr="00BC4825">
        <w:rPr>
          <w:rFonts w:asciiTheme="majorHAnsi" w:hAnsiTheme="majorHAnsi" w:cstheme="majorHAnsi"/>
          <w:lang w:val="hr-HR"/>
        </w:rPr>
        <w:t>ZagrebDoxa</w:t>
      </w:r>
      <w:proofErr w:type="spellEnd"/>
      <w:r w:rsidRPr="00BC4825">
        <w:rPr>
          <w:rFonts w:asciiTheme="majorHAnsi" w:hAnsiTheme="majorHAnsi" w:cstheme="majorHAnsi"/>
          <w:lang w:val="hr-HR"/>
        </w:rPr>
        <w:t xml:space="preserve"> 2010. godine) </w:t>
      </w:r>
      <w:hyperlink r:id="rId9" w:history="1">
        <w:r w:rsidRPr="00BC4825">
          <w:rPr>
            <w:rStyle w:val="Hyperlink"/>
            <w:rFonts w:asciiTheme="majorHAnsi" w:hAnsiTheme="majorHAnsi" w:cstheme="majorHAnsi"/>
            <w:b/>
            <w:bCs/>
            <w:i/>
            <w:iCs/>
            <w:lang w:val="hr-HR"/>
          </w:rPr>
          <w:t>Op</w:t>
        </w:r>
        <w:r w:rsidRPr="00BC4825">
          <w:rPr>
            <w:rStyle w:val="Hyperlink"/>
            <w:rFonts w:asciiTheme="majorHAnsi" w:hAnsiTheme="majorHAnsi" w:cstheme="majorHAnsi"/>
            <w:b/>
            <w:bCs/>
            <w:i/>
            <w:iCs/>
            <w:lang w:val="hr-HR"/>
          </w:rPr>
          <w:t>r</w:t>
        </w:r>
        <w:r w:rsidRPr="00BC4825">
          <w:rPr>
            <w:rStyle w:val="Hyperlink"/>
            <w:rFonts w:asciiTheme="majorHAnsi" w:hAnsiTheme="majorHAnsi" w:cstheme="majorHAnsi"/>
            <w:b/>
            <w:bCs/>
            <w:i/>
            <w:iCs/>
            <w:lang w:val="hr-HR"/>
          </w:rPr>
          <w:t>osti</w:t>
        </w:r>
      </w:hyperlink>
      <w:r w:rsidRPr="00BC4825">
        <w:rPr>
          <w:rFonts w:asciiTheme="majorHAnsi" w:hAnsiTheme="majorHAnsi" w:cstheme="majorHAnsi"/>
          <w:lang w:val="hr-HR"/>
        </w:rPr>
        <w:t xml:space="preserve"> (</w:t>
      </w:r>
      <w:proofErr w:type="spellStart"/>
      <w:r w:rsidRPr="00BC4825">
        <w:rPr>
          <w:rFonts w:asciiTheme="majorHAnsi" w:hAnsiTheme="majorHAnsi" w:cstheme="majorHAnsi"/>
          <w:i/>
          <w:iCs/>
          <w:lang w:val="hr-HR"/>
        </w:rPr>
        <w:t>I'm</w:t>
      </w:r>
      <w:proofErr w:type="spellEnd"/>
      <w:r w:rsidRPr="00BC4825">
        <w:rPr>
          <w:rFonts w:asciiTheme="majorHAnsi" w:hAnsiTheme="majorHAnsi" w:cstheme="majorHAnsi"/>
          <w:i/>
          <w:iCs/>
          <w:lang w:val="hr-HR"/>
        </w:rPr>
        <w:t xml:space="preserve"> </w:t>
      </w:r>
      <w:proofErr w:type="spellStart"/>
      <w:r w:rsidRPr="00BC4825">
        <w:rPr>
          <w:rFonts w:asciiTheme="majorHAnsi" w:hAnsiTheme="majorHAnsi" w:cstheme="majorHAnsi"/>
          <w:i/>
          <w:iCs/>
          <w:lang w:val="hr-HR"/>
        </w:rPr>
        <w:t>So</w:t>
      </w:r>
      <w:proofErr w:type="spellEnd"/>
      <w:r w:rsidRPr="00BC4825">
        <w:rPr>
          <w:rFonts w:asciiTheme="majorHAnsi" w:hAnsiTheme="majorHAnsi" w:cstheme="majorHAnsi"/>
          <w:i/>
          <w:iCs/>
          <w:lang w:val="hr-HR"/>
        </w:rPr>
        <w:t xml:space="preserve"> </w:t>
      </w:r>
      <w:proofErr w:type="spellStart"/>
      <w:r w:rsidRPr="00BC4825">
        <w:rPr>
          <w:rFonts w:asciiTheme="majorHAnsi" w:hAnsiTheme="majorHAnsi" w:cstheme="majorHAnsi"/>
          <w:i/>
          <w:iCs/>
          <w:lang w:val="hr-HR"/>
        </w:rPr>
        <w:t>Sorry</w:t>
      </w:r>
      <w:proofErr w:type="spellEnd"/>
      <w:r w:rsidRPr="00BC4825">
        <w:rPr>
          <w:rFonts w:asciiTheme="majorHAnsi" w:hAnsiTheme="majorHAnsi" w:cstheme="majorHAnsi"/>
          <w:lang w:val="hr-HR"/>
        </w:rPr>
        <w:t>)</w:t>
      </w:r>
      <w:r w:rsidR="00000B9E">
        <w:rPr>
          <w:rFonts w:asciiTheme="majorHAnsi" w:hAnsiTheme="majorHAnsi" w:cstheme="majorHAnsi"/>
          <w:lang w:val="hr-HR"/>
        </w:rPr>
        <w:t>, zamišljen kao esej-pjesma,</w:t>
      </w:r>
      <w:r w:rsidRPr="00BC4825">
        <w:rPr>
          <w:rFonts w:asciiTheme="majorHAnsi" w:hAnsiTheme="majorHAnsi" w:cstheme="majorHAnsi"/>
          <w:lang w:val="hr-HR"/>
        </w:rPr>
        <w:t xml:space="preserve"> osvrće se na problem nuklearne energije</w:t>
      </w:r>
      <w:r w:rsidR="00000B9E">
        <w:rPr>
          <w:rFonts w:asciiTheme="majorHAnsi" w:hAnsiTheme="majorHAnsi" w:cstheme="majorHAnsi"/>
          <w:lang w:val="hr-HR"/>
        </w:rPr>
        <w:t>.</w:t>
      </w:r>
      <w:r w:rsidRPr="00BC4825">
        <w:rPr>
          <w:rFonts w:asciiTheme="majorHAnsi" w:hAnsiTheme="majorHAnsi" w:cstheme="majorHAnsi"/>
          <w:lang w:val="hr-HR"/>
        </w:rPr>
        <w:t xml:space="preserve"> </w:t>
      </w:r>
      <w:r w:rsidR="00000B9E">
        <w:rPr>
          <w:rFonts w:asciiTheme="majorHAnsi" w:hAnsiTheme="majorHAnsi" w:cstheme="majorHAnsi"/>
          <w:lang w:val="hr-HR"/>
        </w:rPr>
        <w:t>S</w:t>
      </w:r>
      <w:r w:rsidRPr="00BC4825">
        <w:rPr>
          <w:rFonts w:asciiTheme="majorHAnsi" w:hAnsiTheme="majorHAnsi" w:cstheme="majorHAnsi"/>
          <w:lang w:val="hr-HR"/>
        </w:rPr>
        <w:t xml:space="preserve">lijedeći različite protagoniste iz </w:t>
      </w:r>
      <w:proofErr w:type="spellStart"/>
      <w:r w:rsidRPr="00BC4825">
        <w:rPr>
          <w:rFonts w:asciiTheme="majorHAnsi" w:hAnsiTheme="majorHAnsi" w:cstheme="majorHAnsi"/>
          <w:lang w:val="hr-HR"/>
        </w:rPr>
        <w:t>Fukushime</w:t>
      </w:r>
      <w:proofErr w:type="spellEnd"/>
      <w:r w:rsidRPr="00BC4825">
        <w:rPr>
          <w:rFonts w:asciiTheme="majorHAnsi" w:hAnsiTheme="majorHAnsi" w:cstheme="majorHAnsi"/>
          <w:lang w:val="hr-HR"/>
        </w:rPr>
        <w:t>, Černobila</w:t>
      </w:r>
      <w:r w:rsidR="00000B9E">
        <w:rPr>
          <w:rFonts w:asciiTheme="majorHAnsi" w:hAnsiTheme="majorHAnsi" w:cstheme="majorHAnsi"/>
          <w:lang w:val="hr-HR"/>
        </w:rPr>
        <w:t xml:space="preserve"> i </w:t>
      </w:r>
      <w:proofErr w:type="spellStart"/>
      <w:r w:rsidRPr="00BC4825">
        <w:rPr>
          <w:rFonts w:asciiTheme="majorHAnsi" w:hAnsiTheme="majorHAnsi" w:cstheme="majorHAnsi"/>
          <w:lang w:val="hr-HR"/>
        </w:rPr>
        <w:t>Onkala</w:t>
      </w:r>
      <w:proofErr w:type="spellEnd"/>
      <w:r w:rsidR="00000B9E">
        <w:rPr>
          <w:rFonts w:asciiTheme="majorHAnsi" w:hAnsiTheme="majorHAnsi" w:cstheme="majorHAnsi"/>
          <w:lang w:val="hr-HR"/>
        </w:rPr>
        <w:t>,</w:t>
      </w:r>
      <w:r w:rsidRPr="00BC4825">
        <w:rPr>
          <w:rFonts w:asciiTheme="majorHAnsi" w:hAnsiTheme="majorHAnsi" w:cstheme="majorHAnsi"/>
          <w:lang w:val="hr-HR"/>
        </w:rPr>
        <w:t xml:space="preserve"> ovo ostvarenje daje odgovore na to kako </w:t>
      </w:r>
      <w:r w:rsidR="006F5506" w:rsidRPr="00BC4825">
        <w:rPr>
          <w:rFonts w:asciiTheme="majorHAnsi" w:hAnsiTheme="majorHAnsi" w:cstheme="majorHAnsi"/>
          <w:lang w:val="hr-HR"/>
        </w:rPr>
        <w:t xml:space="preserve">je </w:t>
      </w:r>
      <w:r w:rsidRPr="00BC4825">
        <w:rPr>
          <w:rFonts w:asciiTheme="majorHAnsi" w:hAnsiTheme="majorHAnsi" w:cstheme="majorHAnsi"/>
          <w:lang w:val="hr-HR"/>
        </w:rPr>
        <w:t>nuklearna energija oblik</w:t>
      </w:r>
      <w:r w:rsidR="006F5506" w:rsidRPr="00BC4825">
        <w:rPr>
          <w:rFonts w:asciiTheme="majorHAnsi" w:hAnsiTheme="majorHAnsi" w:cstheme="majorHAnsi"/>
          <w:lang w:val="hr-HR"/>
        </w:rPr>
        <w:t>ovala</w:t>
      </w:r>
      <w:r w:rsidRPr="00BC4825">
        <w:rPr>
          <w:rFonts w:asciiTheme="majorHAnsi" w:hAnsiTheme="majorHAnsi" w:cstheme="majorHAnsi"/>
          <w:lang w:val="hr-HR"/>
        </w:rPr>
        <w:t xml:space="preserve"> ljudsku sudbinu u prošlosti, </w:t>
      </w:r>
      <w:r w:rsidR="00000B9E">
        <w:rPr>
          <w:rFonts w:asciiTheme="majorHAnsi" w:hAnsiTheme="majorHAnsi" w:cstheme="majorHAnsi"/>
          <w:lang w:val="hr-HR"/>
        </w:rPr>
        <w:t xml:space="preserve">ali i kako utječe na </w:t>
      </w:r>
      <w:r w:rsidRPr="00BC4825">
        <w:rPr>
          <w:rFonts w:asciiTheme="majorHAnsi" w:hAnsiTheme="majorHAnsi" w:cstheme="majorHAnsi"/>
          <w:lang w:val="hr-HR"/>
        </w:rPr>
        <w:t xml:space="preserve">sadašnjost i budućnost. Film je </w:t>
      </w:r>
      <w:r w:rsidR="00377F7C" w:rsidRPr="00BC4825">
        <w:rPr>
          <w:rFonts w:asciiTheme="majorHAnsi" w:hAnsiTheme="majorHAnsi" w:cstheme="majorHAnsi"/>
          <w:lang w:val="hr-HR"/>
        </w:rPr>
        <w:t xml:space="preserve">prikazan na festival u </w:t>
      </w:r>
      <w:proofErr w:type="spellStart"/>
      <w:r w:rsidR="00377F7C" w:rsidRPr="00BC4825">
        <w:rPr>
          <w:rFonts w:asciiTheme="majorHAnsi" w:hAnsiTheme="majorHAnsi" w:cstheme="majorHAnsi"/>
          <w:lang w:val="hr-HR"/>
        </w:rPr>
        <w:t>Cannesu</w:t>
      </w:r>
      <w:proofErr w:type="spellEnd"/>
      <w:r w:rsidR="00000B9E">
        <w:rPr>
          <w:rFonts w:asciiTheme="majorHAnsi" w:hAnsiTheme="majorHAnsi" w:cstheme="majorHAnsi"/>
          <w:lang w:val="hr-HR"/>
        </w:rPr>
        <w:t xml:space="preserve">, a najboljim dokumentarcem proglašen je </w:t>
      </w:r>
      <w:r w:rsidRPr="00BC4825">
        <w:rPr>
          <w:rFonts w:asciiTheme="majorHAnsi" w:hAnsiTheme="majorHAnsi" w:cstheme="majorHAnsi"/>
          <w:lang w:val="hr-HR"/>
        </w:rPr>
        <w:t xml:space="preserve">na filmskom festivalu u </w:t>
      </w:r>
      <w:proofErr w:type="spellStart"/>
      <w:r w:rsidRPr="00BC4825">
        <w:rPr>
          <w:rFonts w:asciiTheme="majorHAnsi" w:hAnsiTheme="majorHAnsi" w:cstheme="majorHAnsi"/>
          <w:lang w:val="hr-HR"/>
        </w:rPr>
        <w:t>Busanu</w:t>
      </w:r>
      <w:proofErr w:type="spellEnd"/>
      <w:r w:rsidR="00377F7C" w:rsidRPr="00BC4825">
        <w:rPr>
          <w:rFonts w:asciiTheme="majorHAnsi" w:hAnsiTheme="majorHAnsi" w:cstheme="majorHAnsi"/>
          <w:lang w:val="hr-HR"/>
        </w:rPr>
        <w:t xml:space="preserve"> i na međunarodnom festivalu dokumentarnog filma u Kini. </w:t>
      </w:r>
    </w:p>
    <w:p w14:paraId="6D943621" w14:textId="77777777" w:rsidR="007A1BCD" w:rsidRPr="00BC4825" w:rsidRDefault="00606B7D">
      <w:pPr>
        <w:spacing w:line="276" w:lineRule="auto"/>
        <w:jc w:val="both"/>
        <w:rPr>
          <w:rFonts w:asciiTheme="majorHAnsi" w:hAnsiTheme="majorHAnsi" w:cstheme="majorHAnsi"/>
          <w:lang w:val="hr-HR"/>
        </w:rPr>
      </w:pPr>
      <w:r w:rsidRPr="00BC4825">
        <w:rPr>
          <w:rFonts w:asciiTheme="majorHAnsi" w:hAnsiTheme="majorHAnsi" w:cstheme="majorHAnsi"/>
          <w:sz w:val="22"/>
          <w:szCs w:val="22"/>
          <w:lang w:val="hr-HR"/>
        </w:rPr>
        <w:br/>
      </w:r>
      <w:r w:rsidRPr="00BC4825">
        <w:rPr>
          <w:rFonts w:asciiTheme="majorHAnsi" w:hAnsiTheme="majorHAnsi" w:cstheme="majorHAnsi"/>
          <w:sz w:val="22"/>
          <w:szCs w:val="22"/>
          <w:lang w:val="hr-HR"/>
        </w:rPr>
        <w:br/>
        <w:t xml:space="preserve">Novosti o ovogodišnjem </w:t>
      </w:r>
      <w:proofErr w:type="spellStart"/>
      <w:r w:rsidRPr="00BC4825">
        <w:rPr>
          <w:rFonts w:asciiTheme="majorHAnsi" w:hAnsiTheme="majorHAnsi" w:cstheme="majorHAnsi"/>
          <w:sz w:val="22"/>
          <w:szCs w:val="22"/>
          <w:lang w:val="hr-HR"/>
        </w:rPr>
        <w:t>ZagrebDoxu</w:t>
      </w:r>
      <w:proofErr w:type="spellEnd"/>
      <w:r w:rsidRPr="00BC4825">
        <w:rPr>
          <w:rFonts w:asciiTheme="majorHAnsi" w:hAnsiTheme="majorHAnsi" w:cstheme="majorHAnsi"/>
          <w:sz w:val="22"/>
          <w:szCs w:val="22"/>
          <w:lang w:val="hr-HR"/>
        </w:rPr>
        <w:t xml:space="preserve"> mogu se pratiti na službenoj internetskoj stranici festivala: </w:t>
      </w:r>
      <w:hyperlink r:id="rId10">
        <w:r w:rsidRPr="00BC4825">
          <w:rPr>
            <w:rStyle w:val="Hyperlink"/>
            <w:rFonts w:asciiTheme="majorHAnsi" w:hAnsiTheme="majorHAnsi" w:cstheme="majorHAnsi"/>
            <w:sz w:val="22"/>
            <w:szCs w:val="22"/>
            <w:lang w:val="hr-HR"/>
          </w:rPr>
          <w:t>zagrebdox.net</w:t>
        </w:r>
      </w:hyperlink>
      <w:r w:rsidRPr="00BC4825">
        <w:rPr>
          <w:rFonts w:asciiTheme="majorHAnsi" w:hAnsiTheme="majorHAnsi" w:cstheme="majorHAnsi"/>
          <w:sz w:val="22"/>
          <w:szCs w:val="22"/>
          <w:lang w:val="hr-HR"/>
        </w:rPr>
        <w:t xml:space="preserve">. </w:t>
      </w:r>
    </w:p>
    <w:p w14:paraId="69ED772A" w14:textId="77777777" w:rsidR="007A1BCD" w:rsidRPr="00BC4825" w:rsidRDefault="007A1BC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560164BE" w14:textId="77777777" w:rsidR="007A1BCD" w:rsidRPr="00BC4825" w:rsidRDefault="00606B7D">
      <w:pPr>
        <w:spacing w:line="276" w:lineRule="auto"/>
        <w:jc w:val="center"/>
        <w:rPr>
          <w:rFonts w:asciiTheme="majorHAnsi" w:hAnsiTheme="majorHAnsi" w:cstheme="majorHAnsi"/>
          <w:lang w:val="hr-HR"/>
        </w:rPr>
      </w:pPr>
      <w:r w:rsidRPr="00BC4825">
        <w:rPr>
          <w:rFonts w:asciiTheme="majorHAnsi" w:hAnsiTheme="majorHAnsi" w:cstheme="majorHAnsi"/>
          <w:color w:val="000000"/>
          <w:sz w:val="22"/>
          <w:szCs w:val="22"/>
          <w:lang w:val="hr-HR"/>
        </w:rPr>
        <w:br/>
      </w:r>
      <w:proofErr w:type="spellStart"/>
      <w:r w:rsidRPr="00BC4825">
        <w:rPr>
          <w:rFonts w:asciiTheme="majorHAnsi" w:hAnsiTheme="majorHAnsi" w:cstheme="majorHAnsi"/>
          <w:color w:val="000000"/>
          <w:sz w:val="22"/>
          <w:szCs w:val="22"/>
          <w:lang w:val="hr-HR"/>
        </w:rPr>
        <w:t>ZagrebDox</w:t>
      </w:r>
      <w:proofErr w:type="spellEnd"/>
      <w:r w:rsidRPr="00BC4825">
        <w:rPr>
          <w:rFonts w:asciiTheme="majorHAnsi" w:hAnsiTheme="majorHAnsi" w:cstheme="majorHAnsi"/>
          <w:color w:val="000000"/>
          <w:sz w:val="22"/>
          <w:szCs w:val="22"/>
          <w:lang w:val="hr-HR"/>
        </w:rPr>
        <w:t xml:space="preserve"> se održava uz potporu </w:t>
      </w:r>
      <w:r w:rsidRPr="00BC4825">
        <w:rPr>
          <w:rFonts w:asciiTheme="majorHAnsi" w:hAnsiTheme="majorHAnsi" w:cstheme="majorHAnsi"/>
          <w:b/>
          <w:bCs/>
          <w:color w:val="000000"/>
          <w:sz w:val="22"/>
          <w:szCs w:val="22"/>
          <w:lang w:val="hr-HR"/>
        </w:rPr>
        <w:t xml:space="preserve">Grada Zagreba </w:t>
      </w:r>
      <w:r w:rsidRPr="00BC4825">
        <w:rPr>
          <w:rFonts w:asciiTheme="majorHAnsi" w:hAnsiTheme="majorHAnsi" w:cstheme="majorHAnsi"/>
          <w:color w:val="000000"/>
          <w:sz w:val="22"/>
          <w:szCs w:val="22"/>
          <w:lang w:val="hr-HR"/>
        </w:rPr>
        <w:t xml:space="preserve">i </w:t>
      </w:r>
      <w:r w:rsidRPr="00BC4825">
        <w:rPr>
          <w:rFonts w:asciiTheme="majorHAnsi" w:hAnsiTheme="majorHAnsi" w:cstheme="majorHAnsi"/>
          <w:b/>
          <w:bCs/>
          <w:color w:val="000000"/>
          <w:sz w:val="22"/>
          <w:szCs w:val="22"/>
          <w:lang w:val="hr-HR"/>
        </w:rPr>
        <w:t>Hrvatskog audiovizualnog centra</w:t>
      </w:r>
      <w:r w:rsidRPr="00BC4825">
        <w:rPr>
          <w:rFonts w:asciiTheme="majorHAnsi" w:hAnsiTheme="majorHAnsi" w:cstheme="majorHAnsi"/>
          <w:color w:val="000000"/>
          <w:sz w:val="22"/>
          <w:szCs w:val="22"/>
          <w:lang w:val="hr-HR"/>
        </w:rPr>
        <w:t>.</w:t>
      </w:r>
    </w:p>
    <w:p w14:paraId="0E82A8BD" w14:textId="11E945CF" w:rsidR="007A1BCD" w:rsidRDefault="007A1BCD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ajorHAnsi" w:hAnsiTheme="majorHAnsi" w:cstheme="majorHAnsi"/>
          <w:lang w:val="hr-HR"/>
        </w:rPr>
      </w:pPr>
    </w:p>
    <w:p w14:paraId="3D27D12B" w14:textId="77777777" w:rsidR="00000B9E" w:rsidRPr="00BC4825" w:rsidRDefault="00000B9E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ajorHAnsi" w:hAnsiTheme="majorHAnsi" w:cstheme="majorHAnsi"/>
          <w:lang w:val="hr-HR"/>
        </w:rPr>
      </w:pPr>
    </w:p>
    <w:p w14:paraId="45901AB9" w14:textId="77777777" w:rsidR="007A1BCD" w:rsidRPr="00BC4825" w:rsidRDefault="00606B7D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ajorHAnsi" w:hAnsiTheme="majorHAnsi" w:cstheme="majorHAnsi"/>
          <w:lang w:val="hr-HR"/>
        </w:rPr>
      </w:pPr>
      <w:r w:rsidRPr="00BC4825">
        <w:rPr>
          <w:rFonts w:asciiTheme="majorHAnsi" w:eastAsia="Calibri" w:hAnsiTheme="majorHAnsi" w:cstheme="majorHAnsi"/>
          <w:b/>
          <w:bCs/>
          <w:sz w:val="24"/>
          <w:szCs w:val="24"/>
          <w:u w:val="single"/>
          <w:lang w:val="hr-HR"/>
        </w:rPr>
        <w:t xml:space="preserve">MATERIJALI </w:t>
      </w:r>
    </w:p>
    <w:p w14:paraId="6AE8B0D5" w14:textId="77777777" w:rsidR="00000B9E" w:rsidRDefault="00000B9E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ajorHAnsi" w:eastAsia="Calibri" w:hAnsiTheme="majorHAnsi" w:cstheme="majorHAnsi"/>
          <w:b/>
          <w:bCs/>
          <w:lang w:val="hr-HR"/>
        </w:rPr>
      </w:pPr>
    </w:p>
    <w:p w14:paraId="445E10A9" w14:textId="3CE9A842" w:rsidR="007A1BCD" w:rsidRPr="00BC4825" w:rsidRDefault="00606B7D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ajorHAnsi" w:eastAsia="Calibri" w:hAnsiTheme="majorHAnsi" w:cstheme="majorHAnsi"/>
          <w:lang w:val="hr-HR"/>
        </w:rPr>
      </w:pPr>
      <w:r w:rsidRPr="00BC4825">
        <w:rPr>
          <w:rFonts w:asciiTheme="majorHAnsi" w:eastAsia="Calibri" w:hAnsiTheme="majorHAnsi" w:cstheme="majorHAnsi"/>
          <w:b/>
          <w:bCs/>
          <w:lang w:val="hr-HR"/>
        </w:rPr>
        <w:t xml:space="preserve">FOTOGRAFIJE IZ FILMOVA </w:t>
      </w:r>
      <w:r w:rsidRPr="00BC4825">
        <w:rPr>
          <w:rFonts w:ascii="Segoe UI Symbol" w:eastAsia="Calibri" w:hAnsi="Segoe UI Symbol" w:cs="Segoe UI Symbol"/>
          <w:b/>
          <w:bCs/>
          <w:lang w:val="hr-HR"/>
        </w:rPr>
        <w:t>➜</w:t>
      </w:r>
      <w:r w:rsidRPr="00BC4825">
        <w:rPr>
          <w:rFonts w:asciiTheme="majorHAnsi" w:eastAsia="Calibri" w:hAnsiTheme="majorHAnsi" w:cstheme="majorHAnsi"/>
          <w:b/>
          <w:bCs/>
          <w:lang w:val="hr-HR"/>
        </w:rPr>
        <w:t xml:space="preserve"> </w:t>
      </w:r>
      <w:hyperlink r:id="rId11" w:history="1">
        <w:r w:rsidR="001F3165" w:rsidRPr="00BC4825">
          <w:rPr>
            <w:rStyle w:val="Hyperlink"/>
            <w:rFonts w:asciiTheme="majorHAnsi" w:eastAsia="Calibri" w:hAnsiTheme="majorHAnsi" w:cstheme="majorHAnsi"/>
            <w:b/>
            <w:bCs/>
            <w:lang w:val="hr-HR"/>
          </w:rPr>
          <w:t>https://bit.ly/</w:t>
        </w:r>
        <w:r w:rsidR="001F3165" w:rsidRPr="00BC4825">
          <w:rPr>
            <w:rStyle w:val="Hyperlink"/>
            <w:rFonts w:asciiTheme="majorHAnsi" w:eastAsia="Calibri" w:hAnsiTheme="majorHAnsi" w:cstheme="majorHAnsi"/>
            <w:b/>
            <w:bCs/>
            <w:lang w:val="hr-HR"/>
          </w:rPr>
          <w:t>3</w:t>
        </w:r>
        <w:r w:rsidR="001F3165" w:rsidRPr="00BC4825">
          <w:rPr>
            <w:rStyle w:val="Hyperlink"/>
            <w:rFonts w:asciiTheme="majorHAnsi" w:eastAsia="Calibri" w:hAnsiTheme="majorHAnsi" w:cstheme="majorHAnsi"/>
            <w:b/>
            <w:bCs/>
            <w:lang w:val="hr-HR"/>
          </w:rPr>
          <w:t>sp6mgF</w:t>
        </w:r>
      </w:hyperlink>
      <w:r w:rsidR="001F3165" w:rsidRPr="00BC4825">
        <w:rPr>
          <w:rStyle w:val="Hyperlink"/>
          <w:rFonts w:asciiTheme="majorHAnsi" w:eastAsia="Calibri" w:hAnsiTheme="majorHAnsi" w:cstheme="majorHAnsi"/>
          <w:b/>
          <w:bCs/>
          <w:lang w:val="hr-HR"/>
        </w:rPr>
        <w:t xml:space="preserve"> </w:t>
      </w:r>
    </w:p>
    <w:p w14:paraId="268AFBC6" w14:textId="77777777" w:rsidR="00000B9E" w:rsidRDefault="00000B9E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ajorHAnsi" w:eastAsia="Calibri" w:hAnsiTheme="majorHAnsi" w:cstheme="majorHAnsi"/>
          <w:b/>
          <w:bCs/>
          <w:lang w:val="hr-HR"/>
        </w:rPr>
      </w:pPr>
    </w:p>
    <w:p w14:paraId="67B1FAFC" w14:textId="3B903696" w:rsidR="007A1BCD" w:rsidRPr="00BC4825" w:rsidRDefault="00606B7D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ajorHAnsi" w:hAnsiTheme="majorHAnsi" w:cstheme="majorHAnsi"/>
          <w:lang w:val="hr-HR"/>
        </w:rPr>
      </w:pPr>
      <w:r w:rsidRPr="00BC4825">
        <w:rPr>
          <w:rFonts w:asciiTheme="majorHAnsi" w:eastAsia="Calibri" w:hAnsiTheme="majorHAnsi" w:cstheme="majorHAnsi"/>
          <w:b/>
          <w:bCs/>
          <w:lang w:val="hr-HR"/>
        </w:rPr>
        <w:t>TRAILERI:</w:t>
      </w:r>
    </w:p>
    <w:p w14:paraId="31F67C5A" w14:textId="1F3F85C9" w:rsidR="007A1BCD" w:rsidRPr="00BC4825" w:rsidRDefault="001F3165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ajorHAnsi" w:eastAsia="Calibri" w:hAnsiTheme="majorHAnsi" w:cstheme="majorHAnsi"/>
          <w:b/>
          <w:bCs/>
          <w:lang w:val="hr-HR"/>
        </w:rPr>
      </w:pPr>
      <w:r w:rsidRPr="00BC4825">
        <w:rPr>
          <w:rFonts w:asciiTheme="majorHAnsi" w:eastAsia="Calibri" w:hAnsiTheme="majorHAnsi" w:cstheme="majorHAnsi"/>
          <w:b/>
          <w:bCs/>
          <w:lang w:val="hr-HR"/>
        </w:rPr>
        <w:t xml:space="preserve">KAD SMO BILI NASILNICI </w:t>
      </w:r>
      <w:r w:rsidRPr="00BC4825">
        <w:rPr>
          <w:rFonts w:ascii="Segoe UI Symbol" w:eastAsia="Calibri" w:hAnsi="Segoe UI Symbol" w:cs="Segoe UI Symbol"/>
          <w:b/>
          <w:bCs/>
          <w:lang w:val="hr-HR"/>
        </w:rPr>
        <w:t>➜</w:t>
      </w:r>
      <w:r w:rsidRPr="00BC4825">
        <w:rPr>
          <w:rFonts w:asciiTheme="majorHAnsi" w:eastAsia="Calibri" w:hAnsiTheme="majorHAnsi" w:cstheme="majorHAnsi"/>
          <w:b/>
          <w:bCs/>
          <w:lang w:val="hr-HR"/>
        </w:rPr>
        <w:t xml:space="preserve"> </w:t>
      </w:r>
      <w:hyperlink r:id="rId12" w:history="1">
        <w:r w:rsidRPr="00BC4825">
          <w:rPr>
            <w:rStyle w:val="Hyperlink"/>
            <w:rFonts w:asciiTheme="majorHAnsi" w:eastAsia="Calibri" w:hAnsiTheme="majorHAnsi" w:cstheme="majorHAnsi"/>
            <w:b/>
            <w:bCs/>
            <w:lang w:val="hr-HR"/>
          </w:rPr>
          <w:t>https://bit.ly/3</w:t>
        </w:r>
        <w:r w:rsidRPr="00BC4825">
          <w:rPr>
            <w:rStyle w:val="Hyperlink"/>
            <w:rFonts w:asciiTheme="majorHAnsi" w:eastAsia="Calibri" w:hAnsiTheme="majorHAnsi" w:cstheme="majorHAnsi"/>
            <w:b/>
            <w:bCs/>
            <w:lang w:val="hr-HR"/>
          </w:rPr>
          <w:t>5</w:t>
        </w:r>
        <w:r w:rsidRPr="00BC4825">
          <w:rPr>
            <w:rStyle w:val="Hyperlink"/>
            <w:rFonts w:asciiTheme="majorHAnsi" w:eastAsia="Calibri" w:hAnsiTheme="majorHAnsi" w:cstheme="majorHAnsi"/>
            <w:b/>
            <w:bCs/>
            <w:lang w:val="hr-HR"/>
          </w:rPr>
          <w:t>kY1BY</w:t>
        </w:r>
      </w:hyperlink>
      <w:r w:rsidRPr="00BC4825">
        <w:rPr>
          <w:rFonts w:asciiTheme="majorHAnsi" w:eastAsia="Calibri" w:hAnsiTheme="majorHAnsi" w:cstheme="majorHAnsi"/>
          <w:b/>
          <w:bCs/>
          <w:lang w:val="hr-HR"/>
        </w:rPr>
        <w:t xml:space="preserve"> </w:t>
      </w:r>
    </w:p>
    <w:p w14:paraId="6F06831E" w14:textId="4FF8D196" w:rsidR="001F3165" w:rsidRPr="00BC4825" w:rsidRDefault="001F3165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ajorHAnsi" w:eastAsia="Calibri" w:hAnsiTheme="majorHAnsi" w:cstheme="majorHAnsi"/>
          <w:b/>
          <w:bCs/>
          <w:lang w:val="hr-HR"/>
        </w:rPr>
      </w:pPr>
      <w:r w:rsidRPr="00BC4825">
        <w:rPr>
          <w:rFonts w:asciiTheme="majorHAnsi" w:eastAsia="Calibri" w:hAnsiTheme="majorHAnsi" w:cstheme="majorHAnsi"/>
          <w:b/>
          <w:bCs/>
          <w:lang w:val="hr-HR"/>
        </w:rPr>
        <w:t xml:space="preserve">MARX MOŽE ČEKATI </w:t>
      </w:r>
      <w:r w:rsidRPr="00BC4825">
        <w:rPr>
          <w:rFonts w:ascii="Segoe UI Symbol" w:eastAsia="Calibri" w:hAnsi="Segoe UI Symbol" w:cs="Segoe UI Symbol"/>
          <w:b/>
          <w:bCs/>
          <w:lang w:val="hr-HR"/>
        </w:rPr>
        <w:t>➜</w:t>
      </w:r>
      <w:r w:rsidRPr="00BC4825">
        <w:rPr>
          <w:rFonts w:asciiTheme="majorHAnsi" w:eastAsia="Calibri" w:hAnsiTheme="majorHAnsi" w:cstheme="majorHAnsi"/>
          <w:b/>
          <w:bCs/>
          <w:lang w:val="hr-HR"/>
        </w:rPr>
        <w:t xml:space="preserve"> </w:t>
      </w:r>
      <w:hyperlink r:id="rId13" w:history="1">
        <w:r w:rsidRPr="00BC4825">
          <w:rPr>
            <w:rStyle w:val="Hyperlink"/>
            <w:rFonts w:asciiTheme="majorHAnsi" w:eastAsia="Calibri" w:hAnsiTheme="majorHAnsi" w:cstheme="majorHAnsi"/>
            <w:b/>
            <w:bCs/>
            <w:lang w:val="hr-HR"/>
          </w:rPr>
          <w:t>https://bit.</w:t>
        </w:r>
        <w:r w:rsidRPr="00BC4825">
          <w:rPr>
            <w:rStyle w:val="Hyperlink"/>
            <w:rFonts w:asciiTheme="majorHAnsi" w:eastAsia="Calibri" w:hAnsiTheme="majorHAnsi" w:cstheme="majorHAnsi"/>
            <w:b/>
            <w:bCs/>
            <w:lang w:val="hr-HR"/>
          </w:rPr>
          <w:t>l</w:t>
        </w:r>
        <w:r w:rsidRPr="00BC4825">
          <w:rPr>
            <w:rStyle w:val="Hyperlink"/>
            <w:rFonts w:asciiTheme="majorHAnsi" w:eastAsia="Calibri" w:hAnsiTheme="majorHAnsi" w:cstheme="majorHAnsi"/>
            <w:b/>
            <w:bCs/>
            <w:lang w:val="hr-HR"/>
          </w:rPr>
          <w:t>y/3K7ILrb</w:t>
        </w:r>
      </w:hyperlink>
      <w:r w:rsidRPr="00BC4825">
        <w:rPr>
          <w:rFonts w:asciiTheme="majorHAnsi" w:eastAsia="Calibri" w:hAnsiTheme="majorHAnsi" w:cstheme="majorHAnsi"/>
          <w:b/>
          <w:bCs/>
          <w:lang w:val="hr-HR"/>
        </w:rPr>
        <w:t xml:space="preserve"> </w:t>
      </w:r>
    </w:p>
    <w:p w14:paraId="580D4443" w14:textId="3BB49AA1" w:rsidR="007A1BCD" w:rsidRPr="00BC4825" w:rsidRDefault="001F3165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ajorHAnsi" w:eastAsia="Calibri" w:hAnsiTheme="majorHAnsi" w:cstheme="majorHAnsi"/>
          <w:b/>
          <w:bCs/>
          <w:sz w:val="18"/>
          <w:szCs w:val="18"/>
          <w:u w:val="single"/>
          <w:lang w:val="hr-HR"/>
        </w:rPr>
      </w:pPr>
      <w:r w:rsidRPr="00BC4825">
        <w:rPr>
          <w:rFonts w:asciiTheme="majorHAnsi" w:eastAsia="Calibri" w:hAnsiTheme="majorHAnsi" w:cstheme="majorHAnsi"/>
          <w:b/>
          <w:bCs/>
          <w:lang w:val="hr-HR"/>
        </w:rPr>
        <w:t xml:space="preserve">BANALNOST TUGE </w:t>
      </w:r>
      <w:r w:rsidRPr="00BC4825">
        <w:rPr>
          <w:rFonts w:ascii="Segoe UI Symbol" w:eastAsia="Calibri" w:hAnsi="Segoe UI Symbol" w:cs="Segoe UI Symbol"/>
          <w:b/>
          <w:bCs/>
          <w:lang w:val="hr-HR"/>
        </w:rPr>
        <w:t>➜</w:t>
      </w:r>
      <w:r w:rsidR="000E2E6B" w:rsidRPr="00BC4825">
        <w:rPr>
          <w:rFonts w:asciiTheme="majorHAnsi" w:eastAsia="Calibri" w:hAnsiTheme="majorHAnsi" w:cstheme="majorHAnsi"/>
          <w:b/>
          <w:bCs/>
          <w:lang w:val="hr-HR"/>
        </w:rPr>
        <w:t xml:space="preserve"> </w:t>
      </w:r>
      <w:hyperlink r:id="rId14" w:history="1">
        <w:r w:rsidR="000E2E6B" w:rsidRPr="00BC4825">
          <w:rPr>
            <w:rStyle w:val="Hyperlink"/>
            <w:rFonts w:asciiTheme="majorHAnsi" w:eastAsia="Calibri" w:hAnsiTheme="majorHAnsi" w:cstheme="majorHAnsi"/>
            <w:b/>
            <w:bCs/>
            <w:lang w:val="hr-HR"/>
          </w:rPr>
          <w:t>https://bit.ly/3</w:t>
        </w:r>
        <w:r w:rsidR="000E2E6B" w:rsidRPr="00BC4825">
          <w:rPr>
            <w:rStyle w:val="Hyperlink"/>
            <w:rFonts w:asciiTheme="majorHAnsi" w:eastAsia="Calibri" w:hAnsiTheme="majorHAnsi" w:cstheme="majorHAnsi"/>
            <w:b/>
            <w:bCs/>
            <w:lang w:val="hr-HR"/>
          </w:rPr>
          <w:t>H</w:t>
        </w:r>
        <w:r w:rsidR="000E2E6B" w:rsidRPr="00BC4825">
          <w:rPr>
            <w:rStyle w:val="Hyperlink"/>
            <w:rFonts w:asciiTheme="majorHAnsi" w:eastAsia="Calibri" w:hAnsiTheme="majorHAnsi" w:cstheme="majorHAnsi"/>
            <w:b/>
            <w:bCs/>
            <w:lang w:val="hr-HR"/>
          </w:rPr>
          <w:t>rVUth</w:t>
        </w:r>
      </w:hyperlink>
      <w:r w:rsidR="000E2E6B" w:rsidRPr="00BC4825">
        <w:rPr>
          <w:rFonts w:asciiTheme="majorHAnsi" w:eastAsia="Calibri" w:hAnsiTheme="majorHAnsi" w:cstheme="majorHAnsi"/>
          <w:b/>
          <w:bCs/>
          <w:lang w:val="hr-HR"/>
        </w:rPr>
        <w:t xml:space="preserve"> </w:t>
      </w:r>
      <w:r w:rsidR="00606B7D" w:rsidRPr="00BC4825">
        <w:rPr>
          <w:rFonts w:asciiTheme="majorHAnsi" w:eastAsia="Calibri" w:hAnsiTheme="majorHAnsi" w:cstheme="majorHAnsi"/>
          <w:b/>
          <w:bCs/>
          <w:sz w:val="18"/>
          <w:szCs w:val="18"/>
          <w:u w:val="single"/>
          <w:lang w:val="hr-HR"/>
        </w:rPr>
        <w:br/>
      </w:r>
      <w:r w:rsidRPr="00BC4825">
        <w:rPr>
          <w:rFonts w:asciiTheme="majorHAnsi" w:eastAsia="Calibri" w:hAnsiTheme="majorHAnsi" w:cstheme="majorHAnsi"/>
          <w:b/>
          <w:bCs/>
          <w:lang w:val="hr-HR"/>
        </w:rPr>
        <w:t xml:space="preserve">OPROSTI </w:t>
      </w:r>
      <w:r w:rsidRPr="00BC4825">
        <w:rPr>
          <w:rFonts w:ascii="Segoe UI Symbol" w:eastAsia="Calibri" w:hAnsi="Segoe UI Symbol" w:cs="Segoe UI Symbol"/>
          <w:b/>
          <w:bCs/>
          <w:lang w:val="hr-HR"/>
        </w:rPr>
        <w:t>➜</w:t>
      </w:r>
      <w:r w:rsidRPr="00BC4825">
        <w:rPr>
          <w:rFonts w:asciiTheme="majorHAnsi" w:eastAsia="Calibri" w:hAnsiTheme="majorHAnsi" w:cstheme="majorHAnsi"/>
          <w:b/>
          <w:bCs/>
          <w:lang w:val="hr-HR"/>
        </w:rPr>
        <w:t xml:space="preserve"> </w:t>
      </w:r>
      <w:hyperlink r:id="rId15" w:history="1">
        <w:r w:rsidR="000E2E6B" w:rsidRPr="00BC4825">
          <w:rPr>
            <w:rStyle w:val="Hyperlink"/>
            <w:rFonts w:asciiTheme="majorHAnsi" w:eastAsia="Calibri" w:hAnsiTheme="majorHAnsi" w:cstheme="majorHAnsi"/>
            <w:b/>
            <w:bCs/>
            <w:lang w:val="hr-HR"/>
          </w:rPr>
          <w:t>https://vimeo.com/637891</w:t>
        </w:r>
        <w:r w:rsidR="000E2E6B" w:rsidRPr="00BC4825">
          <w:rPr>
            <w:rStyle w:val="Hyperlink"/>
            <w:rFonts w:asciiTheme="majorHAnsi" w:eastAsia="Calibri" w:hAnsiTheme="majorHAnsi" w:cstheme="majorHAnsi"/>
            <w:b/>
            <w:bCs/>
            <w:lang w:val="hr-HR"/>
          </w:rPr>
          <w:t>3</w:t>
        </w:r>
        <w:r w:rsidR="000E2E6B" w:rsidRPr="00BC4825">
          <w:rPr>
            <w:rStyle w:val="Hyperlink"/>
            <w:rFonts w:asciiTheme="majorHAnsi" w:eastAsia="Calibri" w:hAnsiTheme="majorHAnsi" w:cstheme="majorHAnsi"/>
            <w:b/>
            <w:bCs/>
            <w:lang w:val="hr-HR"/>
          </w:rPr>
          <w:t>41</w:t>
        </w:r>
      </w:hyperlink>
      <w:r w:rsidR="000E2E6B" w:rsidRPr="00BC4825">
        <w:rPr>
          <w:rFonts w:asciiTheme="majorHAnsi" w:eastAsia="Calibri" w:hAnsiTheme="majorHAnsi" w:cstheme="majorHAnsi"/>
          <w:b/>
          <w:bCs/>
          <w:lang w:val="hr-HR"/>
        </w:rPr>
        <w:t xml:space="preserve"> </w:t>
      </w:r>
    </w:p>
    <w:p w14:paraId="1000A7B1" w14:textId="77777777" w:rsidR="007A1BCD" w:rsidRPr="00BC4825" w:rsidRDefault="007A1BCD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ajorHAnsi" w:eastAsia="Calibri" w:hAnsiTheme="majorHAnsi" w:cstheme="majorHAnsi"/>
          <w:b/>
          <w:bCs/>
          <w:sz w:val="18"/>
          <w:szCs w:val="18"/>
          <w:u w:val="single"/>
          <w:lang w:val="hr-HR"/>
        </w:rPr>
      </w:pPr>
    </w:p>
    <w:p w14:paraId="042DF39E" w14:textId="77777777" w:rsidR="007A1BCD" w:rsidRPr="00BC4825" w:rsidRDefault="007A1BCD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ajorHAnsi" w:eastAsia="Calibri" w:hAnsiTheme="majorHAnsi" w:cstheme="majorHAnsi"/>
          <w:b/>
          <w:bCs/>
          <w:sz w:val="18"/>
          <w:szCs w:val="18"/>
          <w:u w:val="single"/>
          <w:lang w:val="hr-HR"/>
        </w:rPr>
      </w:pPr>
    </w:p>
    <w:p w14:paraId="36D933B6" w14:textId="10372612" w:rsidR="007A1BCD" w:rsidRPr="00BC4825" w:rsidRDefault="007A1BCD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ajorHAnsi" w:eastAsia="Calibri" w:hAnsiTheme="majorHAnsi" w:cstheme="majorHAnsi"/>
          <w:b/>
          <w:bCs/>
          <w:sz w:val="18"/>
          <w:szCs w:val="18"/>
          <w:u w:val="single"/>
          <w:lang w:val="hr-HR"/>
        </w:rPr>
      </w:pPr>
    </w:p>
    <w:p w14:paraId="2EBC4793" w14:textId="08128D60" w:rsidR="000E2E6B" w:rsidRPr="00BC4825" w:rsidRDefault="000E2E6B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ajorHAnsi" w:eastAsia="Calibri" w:hAnsiTheme="majorHAnsi" w:cstheme="majorHAnsi"/>
          <w:b/>
          <w:bCs/>
          <w:sz w:val="18"/>
          <w:szCs w:val="18"/>
          <w:u w:val="single"/>
          <w:lang w:val="hr-HR"/>
        </w:rPr>
      </w:pPr>
    </w:p>
    <w:p w14:paraId="4AC64D7A" w14:textId="3497249A" w:rsidR="000E2E6B" w:rsidRPr="00BC4825" w:rsidRDefault="000E2E6B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ajorHAnsi" w:eastAsia="Calibri" w:hAnsiTheme="majorHAnsi" w:cstheme="majorHAnsi"/>
          <w:b/>
          <w:bCs/>
          <w:sz w:val="18"/>
          <w:szCs w:val="18"/>
          <w:u w:val="single"/>
          <w:lang w:val="hr-HR"/>
        </w:rPr>
      </w:pPr>
    </w:p>
    <w:p w14:paraId="2563F546" w14:textId="06C5434B" w:rsidR="000E2E6B" w:rsidRPr="00BC4825" w:rsidRDefault="000E2E6B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ajorHAnsi" w:eastAsia="Calibri" w:hAnsiTheme="majorHAnsi" w:cstheme="majorHAnsi"/>
          <w:b/>
          <w:bCs/>
          <w:sz w:val="18"/>
          <w:szCs w:val="18"/>
          <w:u w:val="single"/>
          <w:lang w:val="hr-HR"/>
        </w:rPr>
      </w:pPr>
    </w:p>
    <w:p w14:paraId="62EE2B14" w14:textId="77777777" w:rsidR="000E2E6B" w:rsidRPr="00BC4825" w:rsidRDefault="000E2E6B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ajorHAnsi" w:eastAsia="Calibri" w:hAnsiTheme="majorHAnsi" w:cstheme="majorHAnsi"/>
          <w:b/>
          <w:bCs/>
          <w:sz w:val="18"/>
          <w:szCs w:val="18"/>
          <w:u w:val="single"/>
          <w:lang w:val="hr-HR"/>
        </w:rPr>
      </w:pPr>
    </w:p>
    <w:p w14:paraId="45A19918" w14:textId="77777777" w:rsidR="007A1BCD" w:rsidRPr="00BC4825" w:rsidRDefault="007A1BCD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ajorHAnsi" w:eastAsia="Calibri" w:hAnsiTheme="majorHAnsi" w:cstheme="majorHAnsi"/>
          <w:b/>
          <w:bCs/>
          <w:sz w:val="18"/>
          <w:szCs w:val="18"/>
          <w:u w:val="single"/>
          <w:lang w:val="hr-HR"/>
        </w:rPr>
      </w:pPr>
    </w:p>
    <w:p w14:paraId="637B0E99" w14:textId="77777777" w:rsidR="007A1BCD" w:rsidRPr="00BC4825" w:rsidRDefault="007A1BCD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ajorHAnsi" w:eastAsia="Calibri" w:hAnsiTheme="majorHAnsi" w:cstheme="majorHAnsi"/>
          <w:b/>
          <w:bCs/>
          <w:sz w:val="18"/>
          <w:szCs w:val="18"/>
          <w:u w:val="single"/>
          <w:lang w:val="hr-HR"/>
        </w:rPr>
      </w:pPr>
    </w:p>
    <w:p w14:paraId="02EBFE78" w14:textId="77777777" w:rsidR="007A1BCD" w:rsidRPr="00BC4825" w:rsidRDefault="007A1BCD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ajorHAnsi" w:eastAsia="Calibri" w:hAnsiTheme="majorHAnsi" w:cstheme="majorHAnsi"/>
          <w:b/>
          <w:bCs/>
          <w:sz w:val="18"/>
          <w:szCs w:val="18"/>
          <w:u w:val="single"/>
          <w:lang w:val="hr-HR"/>
        </w:rPr>
      </w:pPr>
    </w:p>
    <w:p w14:paraId="328DF0E0" w14:textId="77777777" w:rsidR="007A1BCD" w:rsidRPr="00BC4825" w:rsidRDefault="007A1BCD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ajorHAnsi" w:eastAsia="Calibri" w:hAnsiTheme="majorHAnsi" w:cstheme="majorHAnsi"/>
          <w:b/>
          <w:bCs/>
          <w:sz w:val="18"/>
          <w:szCs w:val="18"/>
          <w:u w:val="single"/>
          <w:lang w:val="hr-HR"/>
        </w:rPr>
      </w:pPr>
    </w:p>
    <w:p w14:paraId="0A5E8C76" w14:textId="77777777" w:rsidR="007A1BCD" w:rsidRPr="00BC4825" w:rsidRDefault="00606B7D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ajorHAnsi" w:hAnsiTheme="majorHAnsi" w:cstheme="majorHAnsi"/>
          <w:sz w:val="18"/>
          <w:szCs w:val="18"/>
          <w:lang w:val="hr-HR"/>
        </w:rPr>
      </w:pPr>
      <w:r w:rsidRPr="00BC4825">
        <w:rPr>
          <w:rFonts w:asciiTheme="majorHAnsi" w:eastAsia="Calibri" w:hAnsiTheme="majorHAnsi" w:cstheme="majorHAnsi"/>
          <w:b/>
          <w:bCs/>
          <w:sz w:val="18"/>
          <w:szCs w:val="18"/>
          <w:u w:val="single"/>
          <w:lang w:val="hr-HR"/>
        </w:rPr>
        <w:t xml:space="preserve">Kontakti za medije </w:t>
      </w:r>
      <w:r w:rsidRPr="00BC4825">
        <w:rPr>
          <w:rFonts w:asciiTheme="majorHAnsi" w:eastAsia="Calibri" w:hAnsiTheme="majorHAnsi" w:cstheme="majorHAnsi"/>
          <w:b/>
          <w:bCs/>
          <w:sz w:val="18"/>
          <w:szCs w:val="18"/>
          <w:u w:val="single"/>
          <w:lang w:val="hr-HR"/>
        </w:rPr>
        <w:br/>
      </w:r>
      <w:r w:rsidRPr="00BC4825">
        <w:rPr>
          <w:rFonts w:asciiTheme="majorHAnsi" w:eastAsia="Calibri" w:hAnsiTheme="majorHAnsi" w:cstheme="majorHAnsi"/>
          <w:sz w:val="18"/>
          <w:szCs w:val="18"/>
          <w:lang w:val="hr-HR"/>
        </w:rPr>
        <w:br/>
        <w:t xml:space="preserve">Ivana </w:t>
      </w:r>
      <w:proofErr w:type="spellStart"/>
      <w:r w:rsidRPr="00BC4825">
        <w:rPr>
          <w:rFonts w:asciiTheme="majorHAnsi" w:eastAsia="Calibri" w:hAnsiTheme="majorHAnsi" w:cstheme="majorHAnsi"/>
          <w:sz w:val="18"/>
          <w:szCs w:val="18"/>
          <w:lang w:val="hr-HR"/>
        </w:rPr>
        <w:t>Sansević</w:t>
      </w:r>
      <w:proofErr w:type="spellEnd"/>
      <w:r w:rsidRPr="00BC4825">
        <w:rPr>
          <w:rFonts w:asciiTheme="majorHAnsi" w:eastAsia="Calibri" w:hAnsiTheme="majorHAnsi" w:cstheme="majorHAnsi"/>
          <w:sz w:val="18"/>
          <w:szCs w:val="18"/>
          <w:lang w:val="hr-HR"/>
        </w:rPr>
        <w:t xml:space="preserve"> // </w:t>
      </w:r>
      <w:hyperlink r:id="rId16">
        <w:r w:rsidRPr="00BC4825">
          <w:rPr>
            <w:rStyle w:val="Hyperlink"/>
            <w:rFonts w:asciiTheme="majorHAnsi" w:eastAsia="Calibri" w:hAnsiTheme="majorHAnsi" w:cstheme="majorHAnsi"/>
            <w:sz w:val="18"/>
            <w:szCs w:val="18"/>
            <w:lang w:val="hr-HR"/>
          </w:rPr>
          <w:t>ivana.sansevic@zagrebdox.net</w:t>
        </w:r>
      </w:hyperlink>
      <w:r w:rsidRPr="00BC4825">
        <w:rPr>
          <w:rFonts w:asciiTheme="majorHAnsi" w:eastAsia="Calibri" w:hAnsiTheme="majorHAnsi" w:cstheme="majorHAnsi"/>
          <w:sz w:val="18"/>
          <w:szCs w:val="18"/>
          <w:lang w:val="hr-HR"/>
        </w:rPr>
        <w:t xml:space="preserve"> // M: 091 528 7605  </w:t>
      </w:r>
      <w:r w:rsidRPr="00BC4825">
        <w:rPr>
          <w:rFonts w:asciiTheme="majorHAnsi" w:eastAsia="Calibri" w:hAnsiTheme="majorHAnsi" w:cstheme="majorHAnsi"/>
          <w:sz w:val="18"/>
          <w:szCs w:val="18"/>
          <w:lang w:val="hr-HR"/>
        </w:rPr>
        <w:br/>
        <w:t xml:space="preserve">Jelena Pašić // </w:t>
      </w:r>
      <w:hyperlink r:id="rId17">
        <w:r w:rsidRPr="00BC4825">
          <w:rPr>
            <w:rStyle w:val="Hyperlink"/>
            <w:rFonts w:asciiTheme="majorHAnsi" w:eastAsia="Calibri" w:hAnsiTheme="majorHAnsi" w:cstheme="majorHAnsi"/>
            <w:sz w:val="18"/>
            <w:szCs w:val="18"/>
            <w:lang w:val="hr-HR"/>
          </w:rPr>
          <w:t>jelena.pasic@zagrebdox.net</w:t>
        </w:r>
      </w:hyperlink>
      <w:r w:rsidRPr="00BC4825">
        <w:rPr>
          <w:rFonts w:asciiTheme="majorHAnsi" w:eastAsia="Calibri" w:hAnsiTheme="majorHAnsi" w:cstheme="majorHAnsi"/>
          <w:sz w:val="18"/>
          <w:szCs w:val="18"/>
          <w:lang w:val="hr-HR"/>
        </w:rPr>
        <w:t xml:space="preserve"> // M: 098 9722 903</w:t>
      </w:r>
    </w:p>
    <w:p w14:paraId="683F2F21" w14:textId="77777777" w:rsidR="007A1BCD" w:rsidRPr="00BC4825" w:rsidRDefault="007A1BCD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ajorHAnsi" w:hAnsiTheme="majorHAnsi" w:cstheme="majorHAnsi"/>
          <w:lang w:val="hr-HR"/>
        </w:rPr>
      </w:pPr>
    </w:p>
    <w:p w14:paraId="26EB3F7D" w14:textId="77777777" w:rsidR="007A1BCD" w:rsidRDefault="00606B7D">
      <w:pPr>
        <w:tabs>
          <w:tab w:val="left" w:pos="6144"/>
        </w:tabs>
        <w:rPr>
          <w:rFonts w:asciiTheme="majorHAnsi" w:hAnsiTheme="majorHAnsi" w:cstheme="majorHAnsi"/>
        </w:rPr>
      </w:pPr>
      <w:r w:rsidRPr="00BC4825">
        <w:rPr>
          <w:rFonts w:asciiTheme="majorHAnsi" w:hAnsiTheme="majorHAnsi" w:cstheme="majorHAnsi"/>
          <w:lang w:val="hr-HR"/>
        </w:rPr>
        <w:tab/>
      </w:r>
    </w:p>
    <w:sectPr w:rsidR="007A1BCD">
      <w:headerReference w:type="default" r:id="rId18"/>
      <w:pgSz w:w="11906" w:h="16838"/>
      <w:pgMar w:top="3119" w:right="964" w:bottom="720" w:left="96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C0867" w14:textId="77777777" w:rsidR="0015265C" w:rsidRDefault="0015265C">
      <w:r>
        <w:separator/>
      </w:r>
    </w:p>
  </w:endnote>
  <w:endnote w:type="continuationSeparator" w:id="0">
    <w:p w14:paraId="59FD5723" w14:textId="77777777" w:rsidR="0015265C" w:rsidRDefault="0015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45E7" w14:textId="77777777" w:rsidR="0015265C" w:rsidRDefault="0015265C">
      <w:r>
        <w:separator/>
      </w:r>
    </w:p>
  </w:footnote>
  <w:footnote w:type="continuationSeparator" w:id="0">
    <w:p w14:paraId="4922AB80" w14:textId="77777777" w:rsidR="0015265C" w:rsidRDefault="00152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44BF" w14:textId="77777777" w:rsidR="007A1BCD" w:rsidRDefault="00606B7D">
    <w:pPr>
      <w:pStyle w:val="Header"/>
    </w:pPr>
    <w:r>
      <w:rPr>
        <w:noProof/>
      </w:rPr>
      <w:drawing>
        <wp:anchor distT="0" distB="0" distL="0" distR="0" simplePos="0" relativeHeight="4" behindDoc="1" locked="0" layoutInCell="1" allowOverlap="1" wp14:anchorId="41864A06" wp14:editId="57D2AD08">
          <wp:simplePos x="0" y="0"/>
          <wp:positionH relativeFrom="page">
            <wp:posOffset>0</wp:posOffset>
          </wp:positionH>
          <wp:positionV relativeFrom="page">
            <wp:posOffset>-635</wp:posOffset>
          </wp:positionV>
          <wp:extent cx="2933700" cy="1749425"/>
          <wp:effectExtent l="0" t="0" r="0" b="0"/>
          <wp:wrapNone/>
          <wp:docPr id="1" name="Slika 3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3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74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1" allowOverlap="1" wp14:anchorId="4844F87A" wp14:editId="18FD41BB">
          <wp:simplePos x="0" y="0"/>
          <wp:positionH relativeFrom="page">
            <wp:posOffset>5845810</wp:posOffset>
          </wp:positionH>
          <wp:positionV relativeFrom="page">
            <wp:posOffset>0</wp:posOffset>
          </wp:positionV>
          <wp:extent cx="1685925" cy="1748790"/>
          <wp:effectExtent l="0" t="0" r="0" b="0"/>
          <wp:wrapNone/>
          <wp:docPr id="2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74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CD"/>
    <w:rsid w:val="00000B9E"/>
    <w:rsid w:val="000811A1"/>
    <w:rsid w:val="000E2E6B"/>
    <w:rsid w:val="0015265C"/>
    <w:rsid w:val="0017142D"/>
    <w:rsid w:val="001F3165"/>
    <w:rsid w:val="00280679"/>
    <w:rsid w:val="00377F7C"/>
    <w:rsid w:val="00507F41"/>
    <w:rsid w:val="00606B7D"/>
    <w:rsid w:val="00670F0B"/>
    <w:rsid w:val="00672291"/>
    <w:rsid w:val="006952A7"/>
    <w:rsid w:val="006F5506"/>
    <w:rsid w:val="0079455A"/>
    <w:rsid w:val="007A1BCD"/>
    <w:rsid w:val="00851499"/>
    <w:rsid w:val="008F674B"/>
    <w:rsid w:val="009344B1"/>
    <w:rsid w:val="009371EC"/>
    <w:rsid w:val="00AE1220"/>
    <w:rsid w:val="00BC4825"/>
    <w:rsid w:val="00C44E98"/>
    <w:rsid w:val="00CA2944"/>
    <w:rsid w:val="00F1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F64306"/>
  <w15:docId w15:val="{602B9269-6A71-4DEE-AA2A-7EB9820E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46544"/>
  </w:style>
  <w:style w:type="character" w:customStyle="1" w:styleId="FooterChar">
    <w:name w:val="Footer Char"/>
    <w:basedOn w:val="DefaultParagraphFont"/>
    <w:link w:val="Footer"/>
    <w:uiPriority w:val="99"/>
    <w:qFormat/>
    <w:rsid w:val="00446544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46544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234D6A"/>
    <w:rPr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465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4465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46544"/>
    <w:rPr>
      <w:rFonts w:ascii="Lucida Grande" w:hAnsi="Lucida Grande" w:cs="Lucida Grande"/>
      <w:sz w:val="18"/>
      <w:szCs w:val="18"/>
    </w:rPr>
  </w:style>
  <w:style w:type="paragraph" w:customStyle="1" w:styleId="Standardno">
    <w:name w:val="Standardno"/>
    <w:qFormat/>
    <w:rsid w:val="00234D6A"/>
    <w:rPr>
      <w:rFonts w:ascii="Helvetica" w:eastAsia="Arial Unicode MS" w:hAnsi="Helvetica" w:cs="Arial Unicode MS"/>
      <w:color w:val="000000"/>
      <w:sz w:val="22"/>
      <w:szCs w:val="22"/>
      <w:u w:color="000000"/>
      <w:lang w:val="de-DE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F31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0B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HrVUth" TargetMode="External"/><Relationship Id="rId13" Type="http://schemas.openxmlformats.org/officeDocument/2006/relationships/hyperlink" Target="https://bit.ly/3K7ILrb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it.ly/3K7ILrb" TargetMode="External"/><Relationship Id="rId12" Type="http://schemas.openxmlformats.org/officeDocument/2006/relationships/hyperlink" Target="https://bit.ly/35kY1BY" TargetMode="External"/><Relationship Id="rId17" Type="http://schemas.openxmlformats.org/officeDocument/2006/relationships/hyperlink" Target="mailto:jelena.pasic@zagrebdox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vana.sansevic@zagrebdox.ne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t.ly/35kY1BY" TargetMode="External"/><Relationship Id="rId11" Type="http://schemas.openxmlformats.org/officeDocument/2006/relationships/hyperlink" Target="https://bit.ly/3sp6mg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imeo.com/637891341" TargetMode="External"/><Relationship Id="rId10" Type="http://schemas.openxmlformats.org/officeDocument/2006/relationships/hyperlink" Target="http://zagrebdox.net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vimeo.com/637891341" TargetMode="External"/><Relationship Id="rId14" Type="http://schemas.openxmlformats.org/officeDocument/2006/relationships/hyperlink" Target="https://bit.ly/3HrVUt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731</Words>
  <Characters>4562</Characters>
  <Application>Microsoft Office Word</Application>
  <DocSecurity>0</DocSecurity>
  <Lines>68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rty dft</dc:creator>
  <dc:description/>
  <cp:lastModifiedBy>Microsoft Office User</cp:lastModifiedBy>
  <cp:revision>23</cp:revision>
  <dcterms:created xsi:type="dcterms:W3CDTF">2022-02-27T21:48:00Z</dcterms:created>
  <dcterms:modified xsi:type="dcterms:W3CDTF">2022-02-28T13:51:00Z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